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36C92" w:rsidRDefault="005F3832" w:rsidP="00136C92">
      <w:pPr>
        <w:pStyle w:val="Heading1"/>
        <w:jc w:val="center"/>
        <w:rPr>
          <w:rFonts w:asciiTheme="minorHAnsi" w:hAnsiTheme="minorHAnsi"/>
          <w:b/>
          <w:bCs w:val="0"/>
          <w:i/>
          <w:sz w:val="32"/>
        </w:rPr>
      </w:pPr>
      <w:r>
        <w:t xml:space="preserve">Independent Chair of </w:t>
      </w:r>
      <w:r w:rsidR="009F7033">
        <w:t>‘</w:t>
      </w:r>
      <w:r w:rsidR="00906907" w:rsidRPr="00906907">
        <w:t>Family is Culture’</w:t>
      </w:r>
      <w:r w:rsidR="00906907">
        <w:t xml:space="preserve"> </w:t>
      </w:r>
      <w:r>
        <w:t xml:space="preserve">meets with the </w:t>
      </w:r>
      <w:r w:rsidR="002C3980">
        <w:t xml:space="preserve">Guiding Principles </w:t>
      </w:r>
      <w:r w:rsidR="00C964DA">
        <w:t>Yarning Circle</w:t>
      </w:r>
      <w:r w:rsidR="00CD11F8">
        <w:t xml:space="preserve"> </w:t>
      </w:r>
    </w:p>
    <w:p w:rsidR="00217277" w:rsidRDefault="00217277" w:rsidP="004655E3"/>
    <w:p w:rsidR="00153AEF" w:rsidRDefault="005F3832">
      <w:pPr>
        <w:rPr>
          <w:b/>
        </w:rPr>
      </w:pPr>
      <w:r>
        <w:rPr>
          <w:b/>
        </w:rPr>
        <w:t xml:space="preserve">Professor Megan Davis, Independent chair of </w:t>
      </w:r>
      <w:r w:rsidR="00906907">
        <w:rPr>
          <w:b/>
        </w:rPr>
        <w:t xml:space="preserve">‘Family is Culture’ </w:t>
      </w:r>
      <w:r>
        <w:rPr>
          <w:b/>
        </w:rPr>
        <w:t>the</w:t>
      </w:r>
      <w:r w:rsidR="00153AEF">
        <w:rPr>
          <w:b/>
        </w:rPr>
        <w:t xml:space="preserve"> </w:t>
      </w:r>
      <w:r w:rsidR="00906907">
        <w:rPr>
          <w:b/>
        </w:rPr>
        <w:t xml:space="preserve">independent review of </w:t>
      </w:r>
      <w:r w:rsidR="00153AEF" w:rsidRPr="00153AEF">
        <w:rPr>
          <w:b/>
        </w:rPr>
        <w:t>Aboriginal Children and Young People in Care</w:t>
      </w:r>
      <w:r>
        <w:rPr>
          <w:b/>
        </w:rPr>
        <w:t xml:space="preserve"> </w:t>
      </w:r>
      <w:r w:rsidR="00153AEF">
        <w:rPr>
          <w:b/>
        </w:rPr>
        <w:t>and her research team attended the June 2017</w:t>
      </w:r>
      <w:r w:rsidR="007D4174">
        <w:rPr>
          <w:b/>
        </w:rPr>
        <w:t xml:space="preserve"> Guiding Principles Yarning Circle (GPYC)</w:t>
      </w:r>
      <w:r w:rsidR="00153AEF">
        <w:rPr>
          <w:b/>
        </w:rPr>
        <w:t>, held in Dubbo,</w:t>
      </w:r>
      <w:r w:rsidR="007D4174">
        <w:rPr>
          <w:b/>
        </w:rPr>
        <w:t xml:space="preserve"> </w:t>
      </w:r>
      <w:r w:rsidR="00AE7365">
        <w:rPr>
          <w:b/>
        </w:rPr>
        <w:t>to update them on it</w:t>
      </w:r>
      <w:r w:rsidR="00153AEF">
        <w:rPr>
          <w:b/>
        </w:rPr>
        <w:t>s progress and next steps.</w:t>
      </w:r>
    </w:p>
    <w:p w:rsidR="00126248" w:rsidRDefault="00126248">
      <w:r>
        <w:t xml:space="preserve">Professor Davis </w:t>
      </w:r>
      <w:r w:rsidR="00F075F4">
        <w:t>started the meeting by making i</w:t>
      </w:r>
      <w:r>
        <w:t>t clear that the review would no</w:t>
      </w:r>
      <w:r w:rsidR="00F075F4">
        <w:t>t have happened without</w:t>
      </w:r>
      <w:r w:rsidR="007D4174">
        <w:t xml:space="preserve"> the </w:t>
      </w:r>
      <w:r>
        <w:t xml:space="preserve">advocacy of </w:t>
      </w:r>
      <w:r w:rsidR="00F075F4">
        <w:t xml:space="preserve">members of </w:t>
      </w:r>
      <w:r>
        <w:t>the Grandmothers Against Removal (GMAR</w:t>
      </w:r>
      <w:r w:rsidR="00A76FDB">
        <w:t>) NSW.</w:t>
      </w:r>
    </w:p>
    <w:p w:rsidR="00F075F4" w:rsidRDefault="00F075F4" w:rsidP="00F075F4">
      <w:r>
        <w:t xml:space="preserve">Professor Davis </w:t>
      </w:r>
      <w:r w:rsidR="002E70A5">
        <w:t>advised</w:t>
      </w:r>
      <w:r w:rsidR="00FF3E00">
        <w:t xml:space="preserve"> of</w:t>
      </w:r>
      <w:r w:rsidR="002E70A5">
        <w:t xml:space="preserve"> the direction and next steps</w:t>
      </w:r>
      <w:r w:rsidR="00FF3E00">
        <w:t xml:space="preserve"> of the review</w:t>
      </w:r>
      <w:r>
        <w:t>:</w:t>
      </w:r>
    </w:p>
    <w:p w:rsidR="00D318DF" w:rsidRPr="00D318DF" w:rsidRDefault="00D318DF" w:rsidP="0090690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D318DF">
        <w:rPr>
          <w:rFonts w:cs="Arial"/>
          <w:szCs w:val="22"/>
        </w:rPr>
        <w:t xml:space="preserve">hat the review is independent and this is reflected in the review’s Terms of Reference </w:t>
      </w:r>
    </w:p>
    <w:p w:rsidR="00906907" w:rsidRDefault="00FF3E00" w:rsidP="0090690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>Acknowledging the importance of</w:t>
      </w:r>
      <w:r w:rsidR="00F075F4" w:rsidRPr="00F075F4">
        <w:t xml:space="preserve"> </w:t>
      </w:r>
      <w:r w:rsidR="00906907">
        <w:t>achieving</w:t>
      </w:r>
      <w:r w:rsidR="001521DD">
        <w:t xml:space="preserve"> meaningful change</w:t>
      </w:r>
      <w:r w:rsidR="00F075F4" w:rsidRPr="00F075F4">
        <w:t xml:space="preserve"> </w:t>
      </w:r>
      <w:r w:rsidR="00906907">
        <w:t>for Aboriginal children young people, their families and communities</w:t>
      </w:r>
    </w:p>
    <w:p w:rsidR="00906907" w:rsidRDefault="00927DE8" w:rsidP="0090690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>The importance</w:t>
      </w:r>
      <w:r w:rsidR="00906907">
        <w:t xml:space="preserve"> of achieving structural change through the review  </w:t>
      </w:r>
      <w:r w:rsidR="00F075F4" w:rsidRPr="00F075F4">
        <w:t xml:space="preserve"> </w:t>
      </w:r>
    </w:p>
    <w:p w:rsidR="001521DD" w:rsidRPr="004D4365" w:rsidRDefault="00906907" w:rsidP="0090690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rPr>
          <w:rFonts w:cs="Arial"/>
          <w:szCs w:val="22"/>
        </w:rPr>
        <w:t xml:space="preserve">The review </w:t>
      </w:r>
      <w:r w:rsidR="001521DD" w:rsidRPr="00906907">
        <w:rPr>
          <w:rFonts w:cs="Arial"/>
          <w:szCs w:val="22"/>
        </w:rPr>
        <w:t>process will involve</w:t>
      </w:r>
      <w:r>
        <w:rPr>
          <w:rFonts w:cs="Arial"/>
          <w:szCs w:val="22"/>
        </w:rPr>
        <w:t xml:space="preserve"> a file review,</w:t>
      </w:r>
      <w:r w:rsidR="001521DD" w:rsidRPr="00906907">
        <w:rPr>
          <w:rFonts w:cs="Arial"/>
          <w:szCs w:val="22"/>
        </w:rPr>
        <w:t xml:space="preserve"> a consultation period, then a public submissions process</w:t>
      </w:r>
    </w:p>
    <w:p w:rsidR="00863897" w:rsidRDefault="00FF3E00" w:rsidP="0086389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 w:rsidRPr="00082993">
        <w:rPr>
          <w:rFonts w:cs="Arial"/>
          <w:szCs w:val="22"/>
        </w:rPr>
        <w:t xml:space="preserve">The review team </w:t>
      </w:r>
      <w:r w:rsidR="009E4B4F" w:rsidRPr="00082993">
        <w:rPr>
          <w:rFonts w:cs="Arial"/>
          <w:szCs w:val="22"/>
        </w:rPr>
        <w:t xml:space="preserve">is </w:t>
      </w:r>
      <w:r w:rsidRPr="00082993">
        <w:rPr>
          <w:rFonts w:cs="Arial"/>
          <w:szCs w:val="22"/>
        </w:rPr>
        <w:t>i</w:t>
      </w:r>
      <w:r w:rsidR="004D4365" w:rsidRPr="00082993">
        <w:rPr>
          <w:rFonts w:cs="Arial"/>
          <w:szCs w:val="22"/>
        </w:rPr>
        <w:t xml:space="preserve">n the process of </w:t>
      </w:r>
      <w:r w:rsidR="00521AF6" w:rsidRPr="00082993">
        <w:rPr>
          <w:rFonts w:cs="Arial"/>
          <w:szCs w:val="22"/>
        </w:rPr>
        <w:t>finalising</w:t>
      </w:r>
      <w:r w:rsidR="004D4365" w:rsidRPr="00082993">
        <w:rPr>
          <w:rFonts w:cs="Arial"/>
          <w:szCs w:val="22"/>
        </w:rPr>
        <w:t xml:space="preserve"> </w:t>
      </w:r>
      <w:r w:rsidRPr="00082993">
        <w:rPr>
          <w:rFonts w:cs="Arial"/>
          <w:szCs w:val="22"/>
        </w:rPr>
        <w:t>membership of the Review Reference Group</w:t>
      </w:r>
      <w:r w:rsidR="00D318DF" w:rsidRPr="00100C3A">
        <w:rPr>
          <w:rFonts w:cs="Arial"/>
          <w:szCs w:val="22"/>
        </w:rPr>
        <w:t>, comprised of Aboriginal and Torres Strait Islander representatives from across the community who represent a balance of expertise, experience and perspectives</w:t>
      </w:r>
      <w:r w:rsidR="00082993" w:rsidRPr="00100C3A">
        <w:rPr>
          <w:rFonts w:cs="Arial"/>
          <w:szCs w:val="22"/>
        </w:rPr>
        <w:t xml:space="preserve">. The Reference </w:t>
      </w:r>
      <w:r w:rsidR="00082993" w:rsidRPr="00863897">
        <w:rPr>
          <w:rFonts w:cs="Arial"/>
          <w:szCs w:val="22"/>
        </w:rPr>
        <w:t xml:space="preserve">Group will play a vital role in monitoring the progress of the </w:t>
      </w:r>
      <w:r w:rsidR="00863897">
        <w:rPr>
          <w:rFonts w:cs="Arial"/>
          <w:szCs w:val="22"/>
        </w:rPr>
        <w:t>r</w:t>
      </w:r>
      <w:r w:rsidR="00082993" w:rsidRPr="00863897">
        <w:rPr>
          <w:rFonts w:cs="Arial"/>
          <w:szCs w:val="22"/>
        </w:rPr>
        <w:t xml:space="preserve">eview and it’s outcomes. </w:t>
      </w:r>
      <w:r w:rsidR="00082993">
        <w:t xml:space="preserve">From a grassroots perspective, GMAR NSW members </w:t>
      </w:r>
      <w:r w:rsidR="00082993">
        <w:t>as key members of the Reference Group</w:t>
      </w:r>
      <w:r w:rsidR="00100C3A">
        <w:t>,</w:t>
      </w:r>
      <w:r w:rsidR="00082993">
        <w:t xml:space="preserve"> </w:t>
      </w:r>
      <w:r w:rsidR="00100C3A">
        <w:t>will be crucial in bringing Aboriginal communities voices to the review.</w:t>
      </w:r>
    </w:p>
    <w:p w:rsidR="00863897" w:rsidRPr="00F075F4" w:rsidRDefault="00863897" w:rsidP="00863897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>T</w:t>
      </w:r>
      <w:r w:rsidRPr="00FF3E00">
        <w:t xml:space="preserve">he Chair will </w:t>
      </w:r>
      <w:r>
        <w:t xml:space="preserve">provide an update on progress </w:t>
      </w:r>
      <w:r w:rsidRPr="00FF3E00">
        <w:t>to th</w:t>
      </w:r>
      <w:r>
        <w:t>e Minister in September 2017.</w:t>
      </w:r>
      <w:r w:rsidRPr="00FF3E00">
        <w:t xml:space="preserve"> </w:t>
      </w:r>
    </w:p>
    <w:p w:rsidR="004D4365" w:rsidRPr="001521DD" w:rsidRDefault="004D4365" w:rsidP="00863897">
      <w:pPr>
        <w:ind w:left="360"/>
      </w:pPr>
    </w:p>
    <w:p w:rsidR="009F7033" w:rsidRDefault="009F7033">
      <w:r>
        <w:lastRenderedPageBreak/>
        <w:t>Other important discussion</w:t>
      </w:r>
      <w:r w:rsidR="002E70A5">
        <w:t xml:space="preserve"> centred </w:t>
      </w:r>
      <w:r w:rsidR="00D318DF">
        <w:t>on</w:t>
      </w:r>
      <w:r w:rsidR="002E70A5">
        <w:t xml:space="preserve"> the Office of the </w:t>
      </w:r>
      <w:r w:rsidR="00082AC9">
        <w:t>Senior Practitioner</w:t>
      </w:r>
      <w:r>
        <w:t xml:space="preserve"> (OSP) and its </w:t>
      </w:r>
      <w:r w:rsidR="00082AC9">
        <w:t>role in the review</w:t>
      </w:r>
      <w:r>
        <w:t xml:space="preserve">. OSP </w:t>
      </w:r>
      <w:r w:rsidR="00082AC9">
        <w:t>play a</w:t>
      </w:r>
      <w:r>
        <w:t>n essential</w:t>
      </w:r>
      <w:r w:rsidR="00082AC9">
        <w:t xml:space="preserve"> monitoring role in </w:t>
      </w:r>
      <w:r w:rsidR="009E4B4F">
        <w:t xml:space="preserve">individual case reviews, </w:t>
      </w:r>
      <w:r>
        <w:t>ensuring action to improve outcomes for children, young people and their families takes place in real time.</w:t>
      </w:r>
    </w:p>
    <w:p w:rsidR="004931F4" w:rsidRDefault="00082AC9">
      <w:r>
        <w:t>OSP’s role also extends to providing training and professional development to staff across FACS</w:t>
      </w:r>
      <w:r w:rsidR="00A76FDB">
        <w:t xml:space="preserve"> </w:t>
      </w:r>
      <w:r w:rsidR="009F7033">
        <w:t>where support and</w:t>
      </w:r>
      <w:r w:rsidR="00A76FDB">
        <w:t xml:space="preserve"> improvement</w:t>
      </w:r>
      <w:r w:rsidR="009F7033">
        <w:t xml:space="preserve"> is required</w:t>
      </w:r>
      <w:r w:rsidR="00A76FDB">
        <w:t>.</w:t>
      </w:r>
      <w:r w:rsidR="00863897">
        <w:t xml:space="preserve"> </w:t>
      </w:r>
      <w:r w:rsidR="004D696F">
        <w:t>The meeting was also a great opportunity for the GPYC to discuss o</w:t>
      </w:r>
      <w:r w:rsidR="004931F4">
        <w:t xml:space="preserve">ther important </w:t>
      </w:r>
      <w:r w:rsidR="004D696F">
        <w:t>matters including</w:t>
      </w:r>
      <w:r w:rsidR="004931F4">
        <w:t>:</w:t>
      </w:r>
    </w:p>
    <w:p w:rsidR="00352B8F" w:rsidRDefault="00D318DF" w:rsidP="009F7033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>D</w:t>
      </w:r>
      <w:r w:rsidR="00126248">
        <w:t xml:space="preserve">efining </w:t>
      </w:r>
      <w:r w:rsidR="009F7033">
        <w:t>what ‘the best interest of the child’ means and</w:t>
      </w:r>
      <w:r w:rsidR="00126248">
        <w:t xml:space="preserve"> who is best </w:t>
      </w:r>
      <w:r w:rsidR="00F075F4">
        <w:t>placed</w:t>
      </w:r>
      <w:r w:rsidR="00126248">
        <w:t xml:space="preserve"> to define this</w:t>
      </w:r>
    </w:p>
    <w:p w:rsidR="00126248" w:rsidRDefault="00126248" w:rsidP="009F7033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 xml:space="preserve">Exploring the cultural appropriateness </w:t>
      </w:r>
      <w:r w:rsidR="00AE7365">
        <w:t xml:space="preserve">of </w:t>
      </w:r>
      <w:r>
        <w:t xml:space="preserve">tools </w:t>
      </w:r>
      <w:r w:rsidR="00F075F4">
        <w:t xml:space="preserve">used </w:t>
      </w:r>
      <w:bookmarkStart w:id="0" w:name="_GoBack"/>
      <w:bookmarkEnd w:id="0"/>
      <w:r w:rsidR="00F075F4">
        <w:t>by FACS</w:t>
      </w:r>
      <w:r w:rsidR="009F7033">
        <w:t xml:space="preserve"> and the level of consultation that has occurred around the use of these tools</w:t>
      </w:r>
    </w:p>
    <w:p w:rsidR="004931F4" w:rsidRPr="001521DD" w:rsidRDefault="001521DD" w:rsidP="009F7033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t>Recommendations provided by the recently published, Child Protectio</w:t>
      </w:r>
      <w:r w:rsidR="009F7033">
        <w:t>n Inquiry</w:t>
      </w:r>
      <w:r w:rsidR="00A76FDB">
        <w:t xml:space="preserve"> and in particular</w:t>
      </w:r>
      <w:r>
        <w:t xml:space="preserve"> recommendation</w:t>
      </w:r>
      <w:r w:rsidR="00A76FDB">
        <w:t xml:space="preserve"> 18</w:t>
      </w:r>
      <w:r>
        <w:t xml:space="preserve"> relating to </w:t>
      </w:r>
      <w:r w:rsidR="009F7033">
        <w:rPr>
          <w:rFonts w:cs="Arial"/>
          <w:szCs w:val="22"/>
        </w:rPr>
        <w:t>improving Aboriginal self-</w:t>
      </w:r>
      <w:r w:rsidR="00A76FDB">
        <w:rPr>
          <w:rFonts w:cs="Arial"/>
          <w:szCs w:val="22"/>
        </w:rPr>
        <w:t>d</w:t>
      </w:r>
      <w:r>
        <w:rPr>
          <w:rFonts w:cs="Arial"/>
          <w:szCs w:val="22"/>
        </w:rPr>
        <w:t>etermination</w:t>
      </w:r>
    </w:p>
    <w:p w:rsidR="001521DD" w:rsidRPr="00851EB9" w:rsidRDefault="001521DD" w:rsidP="009F7033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rPr>
          <w:rFonts w:cs="Arial"/>
          <w:szCs w:val="22"/>
        </w:rPr>
        <w:t>Addressing community concerns and complaints</w:t>
      </w:r>
      <w:r w:rsidR="009F7033">
        <w:rPr>
          <w:rFonts w:cs="Arial"/>
          <w:szCs w:val="22"/>
        </w:rPr>
        <w:t>.</w:t>
      </w:r>
    </w:p>
    <w:p w:rsidR="007D13FD" w:rsidRDefault="00153AEF" w:rsidP="004E5DE3">
      <w:r>
        <w:t xml:space="preserve">As </w:t>
      </w:r>
      <w:r w:rsidR="009F7033">
        <w:t>agreed,</w:t>
      </w:r>
      <w:r>
        <w:t xml:space="preserve"> the </w:t>
      </w:r>
      <w:r w:rsidR="00E66FFC">
        <w:t>GPYC</w:t>
      </w:r>
      <w:r>
        <w:t xml:space="preserve"> meetings will be held across the state to ensure that there is regional visibility by GPYC members, with the next meet</w:t>
      </w:r>
      <w:r w:rsidR="00126248">
        <w:t xml:space="preserve">ing to be held in Ballina in </w:t>
      </w:r>
      <w:r>
        <w:t>August 2017.</w:t>
      </w:r>
      <w:r w:rsidR="00E66FFC">
        <w:t xml:space="preserve"> </w:t>
      </w:r>
    </w:p>
    <w:p w:rsidR="00126248" w:rsidRDefault="00126248" w:rsidP="004E5DE3"/>
    <w:p w:rsidR="004E5DE3" w:rsidRPr="009F7033" w:rsidRDefault="004E5DE3" w:rsidP="004E5DE3">
      <w:pPr>
        <w:rPr>
          <w:b/>
        </w:rPr>
      </w:pPr>
      <w:r w:rsidRPr="009F7033">
        <w:rPr>
          <w:b/>
        </w:rPr>
        <w:t>More info</w:t>
      </w:r>
      <w:r w:rsidR="008D0664" w:rsidRPr="009F7033">
        <w:rPr>
          <w:b/>
        </w:rPr>
        <w:t>rmation</w:t>
      </w:r>
      <w:r w:rsidRPr="009F7033">
        <w:rPr>
          <w:b/>
        </w:rP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9" w:history="1">
        <w:r w:rsidR="008D0664" w:rsidRPr="00EA1A2B">
          <w:rPr>
            <w:rStyle w:val="Hyperlink"/>
          </w:rPr>
          <w:t>nicole.yade@facs.nsw.gov.au</w:t>
        </w:r>
      </w:hyperlink>
    </w:p>
    <w:p w:rsidR="00651ED3" w:rsidRDefault="00651ED3">
      <w:pPr>
        <w:rPr>
          <w:rFonts w:ascii="Times New Roman" w:hAnsi="Times New Roman"/>
          <w:sz w:val="20"/>
          <w:szCs w:val="20"/>
        </w:rPr>
      </w:pPr>
    </w:p>
    <w:sectPr w:rsidR="00651ED3" w:rsidSect="00EE2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C9" w:rsidRDefault="000C2AC9">
      <w:r>
        <w:separator/>
      </w:r>
    </w:p>
  </w:endnote>
  <w:endnote w:type="continuationSeparator" w:id="0">
    <w:p w:rsidR="000C2AC9" w:rsidRDefault="000C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BF" w:rsidRDefault="001C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4200BB">
    <w:pPr>
      <w:pStyle w:val="Footer"/>
      <w:rPr>
        <w:rFonts w:cs="Arial"/>
        <w:color w:val="E57200"/>
      </w:rPr>
    </w:pPr>
    <w:r w:rsidRPr="004200BB">
      <w:rPr>
        <w:rFonts w:cs="Arial"/>
        <w:b w:val="0"/>
        <w:color w:val="auto"/>
        <w:sz w:val="22"/>
      </w:rPr>
      <w:t xml:space="preserve">GPYC- </w:t>
    </w:r>
    <w:r w:rsidR="00476757">
      <w:rPr>
        <w:rFonts w:cs="Arial"/>
        <w:b w:val="0"/>
        <w:color w:val="auto"/>
        <w:sz w:val="22"/>
      </w:rPr>
      <w:t>June</w:t>
    </w:r>
    <w:r w:rsidRPr="004200BB">
      <w:rPr>
        <w:rFonts w:cs="Arial"/>
        <w:b w:val="0"/>
        <w:color w:val="auto"/>
        <w:sz w:val="22"/>
      </w:rPr>
      <w:t xml:space="preserve"> 2017 Communique</w:t>
    </w:r>
    <w:r>
      <w:rPr>
        <w:rFonts w:cs="Arial"/>
        <w:color w:val="E57200"/>
      </w:rPr>
      <w:tab/>
    </w:r>
    <w:r>
      <w:rPr>
        <w:rFonts w:cs="Arial"/>
        <w:color w:val="E57200"/>
      </w:rPr>
      <w:tab/>
    </w:r>
    <w:r w:rsidR="00D60132"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="00D60132" w:rsidRPr="001122AD">
      <w:rPr>
        <w:rFonts w:cs="Arial"/>
        <w:color w:val="E57200"/>
      </w:rPr>
      <w:t xml:space="preserve">.nsw.gov.au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BF" w:rsidRDefault="001C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C9" w:rsidRDefault="000C2AC9">
      <w:r>
        <w:separator/>
      </w:r>
    </w:p>
  </w:footnote>
  <w:footnote w:type="continuationSeparator" w:id="0">
    <w:p w:rsidR="000C2AC9" w:rsidRDefault="000C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BF" w:rsidRDefault="001C5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863897" w:rsidP="001909CA">
    <w:pPr>
      <w:ind w:right="-1054"/>
      <w:jc w:val="right"/>
      <w:rPr>
        <w:color w:val="FFFFFF"/>
      </w:rPr>
    </w:pPr>
    <w:sdt>
      <w:sdtPr>
        <w:rPr>
          <w:color w:val="FFFFFF"/>
        </w:rPr>
        <w:id w:val="931405922"/>
        <w:docPartObj>
          <w:docPartGallery w:val="Watermarks"/>
          <w:docPartUnique/>
        </w:docPartObj>
      </w:sdtPr>
      <w:sdtEndPr/>
      <w:sdtContent>
        <w:r>
          <w:rPr>
            <w:noProof/>
            <w:color w:val="FFFFFF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6B87">
      <w:rPr>
        <w:noProof/>
      </w:rPr>
      <w:drawing>
        <wp:anchor distT="0" distB="0" distL="114300" distR="114300" simplePos="0" relativeHeight="251657216" behindDoc="1" locked="0" layoutInCell="1" allowOverlap="1" wp14:anchorId="39ED4E18" wp14:editId="5FD9CE67">
          <wp:simplePos x="0" y="0"/>
          <wp:positionH relativeFrom="column">
            <wp:posOffset>-1207135</wp:posOffset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BF" w:rsidRDefault="001C5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401"/>
    <w:multiLevelType w:val="hybridMultilevel"/>
    <w:tmpl w:val="ABBA91B6"/>
    <w:lvl w:ilvl="0" w:tplc="70DC1FC2">
      <w:numFmt w:val="bullet"/>
      <w:lvlText w:val="-"/>
      <w:lvlJc w:val="left"/>
      <w:pPr>
        <w:ind w:left="720" w:hanging="360"/>
      </w:pPr>
      <w:rPr>
        <w:rFonts w:ascii="Calibri" w:eastAsia="Dotum" w:hAnsi="Calibri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61D92"/>
    <w:multiLevelType w:val="hybridMultilevel"/>
    <w:tmpl w:val="9AA2B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59F1"/>
    <w:multiLevelType w:val="hybridMultilevel"/>
    <w:tmpl w:val="C5AE3A92"/>
    <w:lvl w:ilvl="0" w:tplc="71BA5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85579"/>
    <w:multiLevelType w:val="hybridMultilevel"/>
    <w:tmpl w:val="1AB2796E"/>
    <w:lvl w:ilvl="0" w:tplc="35F0C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F6685"/>
    <w:multiLevelType w:val="hybridMultilevel"/>
    <w:tmpl w:val="C6F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72BB"/>
    <w:multiLevelType w:val="hybridMultilevel"/>
    <w:tmpl w:val="4956C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5C0"/>
    <w:multiLevelType w:val="multilevel"/>
    <w:tmpl w:val="7F48644A"/>
    <w:numStyleLink w:val="Bulletpoint"/>
  </w:abstractNum>
  <w:abstractNum w:abstractNumId="9">
    <w:nsid w:val="2A926C3B"/>
    <w:multiLevelType w:val="hybridMultilevel"/>
    <w:tmpl w:val="C63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1D14"/>
    <w:multiLevelType w:val="hybridMultilevel"/>
    <w:tmpl w:val="7FC2D8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763D5"/>
    <w:multiLevelType w:val="hybridMultilevel"/>
    <w:tmpl w:val="6DE67104"/>
    <w:lvl w:ilvl="0" w:tplc="718C904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A647D"/>
    <w:multiLevelType w:val="hybridMultilevel"/>
    <w:tmpl w:val="09CE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AA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91270E"/>
    <w:multiLevelType w:val="multilevel"/>
    <w:tmpl w:val="7F48644A"/>
    <w:numStyleLink w:val="Bulletpoint"/>
  </w:abstractNum>
  <w:abstractNum w:abstractNumId="14">
    <w:nsid w:val="52293C56"/>
    <w:multiLevelType w:val="hybridMultilevel"/>
    <w:tmpl w:val="CCDC9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14829"/>
    <w:multiLevelType w:val="multilevel"/>
    <w:tmpl w:val="7F48644A"/>
    <w:numStyleLink w:val="Bulletpoint"/>
  </w:abstractNum>
  <w:abstractNum w:abstractNumId="16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209AF"/>
    <w:multiLevelType w:val="hybridMultilevel"/>
    <w:tmpl w:val="C8E4868A"/>
    <w:lvl w:ilvl="0" w:tplc="718C90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718C9046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E184B"/>
    <w:multiLevelType w:val="hybridMultilevel"/>
    <w:tmpl w:val="5ADC37A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3"/>
  </w:num>
  <w:num w:numId="5">
    <w:abstractNumId w:val="8"/>
  </w:num>
  <w:num w:numId="6">
    <w:abstractNumId w:val="19"/>
  </w:num>
  <w:num w:numId="7">
    <w:abstractNumId w:val="5"/>
  </w:num>
  <w:num w:numId="8">
    <w:abstractNumId w:val="21"/>
  </w:num>
  <w:num w:numId="9">
    <w:abstractNumId w:val="20"/>
  </w:num>
  <w:num w:numId="10">
    <w:abstractNumId w:val="17"/>
  </w:num>
  <w:num w:numId="11">
    <w:abstractNumId w:val="23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11"/>
  </w:num>
  <w:num w:numId="17">
    <w:abstractNumId w:val="2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24"/>
  </w:num>
  <w:num w:numId="22">
    <w:abstractNumId w:val="2"/>
  </w:num>
  <w:num w:numId="23">
    <w:abstractNumId w:val="14"/>
  </w:num>
  <w:num w:numId="24">
    <w:abstractNumId w:val="3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0D55"/>
    <w:rsid w:val="000610BC"/>
    <w:rsid w:val="00062436"/>
    <w:rsid w:val="00064BA4"/>
    <w:rsid w:val="00064C41"/>
    <w:rsid w:val="00067E94"/>
    <w:rsid w:val="00071F45"/>
    <w:rsid w:val="00072798"/>
    <w:rsid w:val="0007285B"/>
    <w:rsid w:val="0007502D"/>
    <w:rsid w:val="0007553F"/>
    <w:rsid w:val="0007698C"/>
    <w:rsid w:val="0007784F"/>
    <w:rsid w:val="000808D2"/>
    <w:rsid w:val="000825C2"/>
    <w:rsid w:val="00082993"/>
    <w:rsid w:val="00082AC9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2AC9"/>
    <w:rsid w:val="000C368F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0C3A"/>
    <w:rsid w:val="00101958"/>
    <w:rsid w:val="00104FC4"/>
    <w:rsid w:val="001122AD"/>
    <w:rsid w:val="0011311B"/>
    <w:rsid w:val="00113B05"/>
    <w:rsid w:val="00117158"/>
    <w:rsid w:val="001174B1"/>
    <w:rsid w:val="00122CAE"/>
    <w:rsid w:val="0012441C"/>
    <w:rsid w:val="00126248"/>
    <w:rsid w:val="0013027E"/>
    <w:rsid w:val="00131EA4"/>
    <w:rsid w:val="00132F07"/>
    <w:rsid w:val="001336A4"/>
    <w:rsid w:val="001344D3"/>
    <w:rsid w:val="0013513D"/>
    <w:rsid w:val="00135905"/>
    <w:rsid w:val="001368A1"/>
    <w:rsid w:val="00136C92"/>
    <w:rsid w:val="00137892"/>
    <w:rsid w:val="00137F70"/>
    <w:rsid w:val="00140885"/>
    <w:rsid w:val="001441BA"/>
    <w:rsid w:val="00144E43"/>
    <w:rsid w:val="00146DD9"/>
    <w:rsid w:val="001501E7"/>
    <w:rsid w:val="00151375"/>
    <w:rsid w:val="001513E0"/>
    <w:rsid w:val="001517A4"/>
    <w:rsid w:val="001521DD"/>
    <w:rsid w:val="00152CFA"/>
    <w:rsid w:val="00153AEF"/>
    <w:rsid w:val="00156081"/>
    <w:rsid w:val="00161189"/>
    <w:rsid w:val="00162916"/>
    <w:rsid w:val="00163B75"/>
    <w:rsid w:val="00164A13"/>
    <w:rsid w:val="00165BCC"/>
    <w:rsid w:val="0016630F"/>
    <w:rsid w:val="001663F4"/>
    <w:rsid w:val="001669DC"/>
    <w:rsid w:val="0017182A"/>
    <w:rsid w:val="00171F63"/>
    <w:rsid w:val="00172BBE"/>
    <w:rsid w:val="001742EA"/>
    <w:rsid w:val="00175A9F"/>
    <w:rsid w:val="00175CFF"/>
    <w:rsid w:val="0017634D"/>
    <w:rsid w:val="00180687"/>
    <w:rsid w:val="00182CDB"/>
    <w:rsid w:val="00184737"/>
    <w:rsid w:val="001909CA"/>
    <w:rsid w:val="00197B58"/>
    <w:rsid w:val="001A0A02"/>
    <w:rsid w:val="001B00B6"/>
    <w:rsid w:val="001B1512"/>
    <w:rsid w:val="001B17A1"/>
    <w:rsid w:val="001B27D6"/>
    <w:rsid w:val="001B2A55"/>
    <w:rsid w:val="001B3A46"/>
    <w:rsid w:val="001B4846"/>
    <w:rsid w:val="001B4A6B"/>
    <w:rsid w:val="001B4D62"/>
    <w:rsid w:val="001B79B1"/>
    <w:rsid w:val="001C15E4"/>
    <w:rsid w:val="001C37D4"/>
    <w:rsid w:val="001C56BF"/>
    <w:rsid w:val="001C6396"/>
    <w:rsid w:val="001C71A1"/>
    <w:rsid w:val="001D144E"/>
    <w:rsid w:val="001D3B6E"/>
    <w:rsid w:val="001D3CC0"/>
    <w:rsid w:val="001D6C15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3FA9"/>
    <w:rsid w:val="0021405C"/>
    <w:rsid w:val="002140CA"/>
    <w:rsid w:val="00215557"/>
    <w:rsid w:val="00217277"/>
    <w:rsid w:val="00217B75"/>
    <w:rsid w:val="00220972"/>
    <w:rsid w:val="00223136"/>
    <w:rsid w:val="00226F44"/>
    <w:rsid w:val="0023046A"/>
    <w:rsid w:val="0023354E"/>
    <w:rsid w:val="00235151"/>
    <w:rsid w:val="00237B30"/>
    <w:rsid w:val="002407D0"/>
    <w:rsid w:val="002422C8"/>
    <w:rsid w:val="00242441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769A8"/>
    <w:rsid w:val="00277B4A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007B"/>
    <w:rsid w:val="002C1746"/>
    <w:rsid w:val="002C2918"/>
    <w:rsid w:val="002C2A57"/>
    <w:rsid w:val="002C3980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0A5"/>
    <w:rsid w:val="002E7126"/>
    <w:rsid w:val="002F11C1"/>
    <w:rsid w:val="002F194D"/>
    <w:rsid w:val="002F1BF6"/>
    <w:rsid w:val="002F4E30"/>
    <w:rsid w:val="002F5488"/>
    <w:rsid w:val="002F61A0"/>
    <w:rsid w:val="002F76A0"/>
    <w:rsid w:val="002F7EDC"/>
    <w:rsid w:val="00300844"/>
    <w:rsid w:val="003033E8"/>
    <w:rsid w:val="00305829"/>
    <w:rsid w:val="00307D53"/>
    <w:rsid w:val="00310FDA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BF"/>
    <w:rsid w:val="003451FB"/>
    <w:rsid w:val="003511BA"/>
    <w:rsid w:val="003514DE"/>
    <w:rsid w:val="003519E4"/>
    <w:rsid w:val="00351E80"/>
    <w:rsid w:val="0035247A"/>
    <w:rsid w:val="00352B8F"/>
    <w:rsid w:val="00352D3F"/>
    <w:rsid w:val="003560A6"/>
    <w:rsid w:val="00360EA0"/>
    <w:rsid w:val="003610C4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7C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0BB"/>
    <w:rsid w:val="004209CB"/>
    <w:rsid w:val="00422F58"/>
    <w:rsid w:val="004250D1"/>
    <w:rsid w:val="00426C75"/>
    <w:rsid w:val="00426CCF"/>
    <w:rsid w:val="0042762C"/>
    <w:rsid w:val="0043154E"/>
    <w:rsid w:val="004318D7"/>
    <w:rsid w:val="00431C7D"/>
    <w:rsid w:val="00433911"/>
    <w:rsid w:val="00433F77"/>
    <w:rsid w:val="0043730B"/>
    <w:rsid w:val="00437E31"/>
    <w:rsid w:val="00442125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6757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31F4"/>
    <w:rsid w:val="004955BF"/>
    <w:rsid w:val="00497695"/>
    <w:rsid w:val="00497A81"/>
    <w:rsid w:val="004A39D0"/>
    <w:rsid w:val="004A6507"/>
    <w:rsid w:val="004B4725"/>
    <w:rsid w:val="004B47D6"/>
    <w:rsid w:val="004B6EC0"/>
    <w:rsid w:val="004B73E4"/>
    <w:rsid w:val="004C4253"/>
    <w:rsid w:val="004C46B8"/>
    <w:rsid w:val="004C4868"/>
    <w:rsid w:val="004C53E9"/>
    <w:rsid w:val="004C7CEB"/>
    <w:rsid w:val="004D006D"/>
    <w:rsid w:val="004D3681"/>
    <w:rsid w:val="004D4365"/>
    <w:rsid w:val="004D5B8A"/>
    <w:rsid w:val="004D5D40"/>
    <w:rsid w:val="004D696F"/>
    <w:rsid w:val="004D7ABC"/>
    <w:rsid w:val="004D7EA7"/>
    <w:rsid w:val="004E1B4F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A4C"/>
    <w:rsid w:val="00513B31"/>
    <w:rsid w:val="00514203"/>
    <w:rsid w:val="00515388"/>
    <w:rsid w:val="005176D3"/>
    <w:rsid w:val="00517D85"/>
    <w:rsid w:val="0052122B"/>
    <w:rsid w:val="00521AF6"/>
    <w:rsid w:val="00524228"/>
    <w:rsid w:val="00532867"/>
    <w:rsid w:val="00535A09"/>
    <w:rsid w:val="005362AF"/>
    <w:rsid w:val="00537C3A"/>
    <w:rsid w:val="00540306"/>
    <w:rsid w:val="00540BEA"/>
    <w:rsid w:val="00542D54"/>
    <w:rsid w:val="005459C1"/>
    <w:rsid w:val="005501FF"/>
    <w:rsid w:val="00552DEE"/>
    <w:rsid w:val="00557D72"/>
    <w:rsid w:val="0056136E"/>
    <w:rsid w:val="00566044"/>
    <w:rsid w:val="00566C64"/>
    <w:rsid w:val="005674AF"/>
    <w:rsid w:val="00567A30"/>
    <w:rsid w:val="00572CB5"/>
    <w:rsid w:val="005736B4"/>
    <w:rsid w:val="0057662F"/>
    <w:rsid w:val="00577525"/>
    <w:rsid w:val="00580020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5D5"/>
    <w:rsid w:val="005D3C1E"/>
    <w:rsid w:val="005D5243"/>
    <w:rsid w:val="005E0EC4"/>
    <w:rsid w:val="005E304F"/>
    <w:rsid w:val="005E4202"/>
    <w:rsid w:val="005E5D5C"/>
    <w:rsid w:val="005F265C"/>
    <w:rsid w:val="005F3832"/>
    <w:rsid w:val="005F44A3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56D8"/>
    <w:rsid w:val="00616FBF"/>
    <w:rsid w:val="0062186B"/>
    <w:rsid w:val="0062259C"/>
    <w:rsid w:val="00624F0D"/>
    <w:rsid w:val="00625C93"/>
    <w:rsid w:val="00626515"/>
    <w:rsid w:val="006268D0"/>
    <w:rsid w:val="0063059C"/>
    <w:rsid w:val="00634799"/>
    <w:rsid w:val="00635154"/>
    <w:rsid w:val="006407A6"/>
    <w:rsid w:val="00640C3A"/>
    <w:rsid w:val="00641B08"/>
    <w:rsid w:val="00651ED3"/>
    <w:rsid w:val="006560D6"/>
    <w:rsid w:val="00656D1A"/>
    <w:rsid w:val="00657B0E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11BE"/>
    <w:rsid w:val="006E3BEB"/>
    <w:rsid w:val="006E79A0"/>
    <w:rsid w:val="006F0E4E"/>
    <w:rsid w:val="006F1DD2"/>
    <w:rsid w:val="006F3E7B"/>
    <w:rsid w:val="006F4102"/>
    <w:rsid w:val="006F49E3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97734"/>
    <w:rsid w:val="007A0631"/>
    <w:rsid w:val="007A2415"/>
    <w:rsid w:val="007A4ACF"/>
    <w:rsid w:val="007A5679"/>
    <w:rsid w:val="007A7B79"/>
    <w:rsid w:val="007B0215"/>
    <w:rsid w:val="007B10A1"/>
    <w:rsid w:val="007B796A"/>
    <w:rsid w:val="007C2068"/>
    <w:rsid w:val="007C314E"/>
    <w:rsid w:val="007C5444"/>
    <w:rsid w:val="007D0D89"/>
    <w:rsid w:val="007D13FD"/>
    <w:rsid w:val="007D4174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C03"/>
    <w:rsid w:val="00832FAA"/>
    <w:rsid w:val="00834910"/>
    <w:rsid w:val="008355C2"/>
    <w:rsid w:val="008359C8"/>
    <w:rsid w:val="0084320C"/>
    <w:rsid w:val="00843501"/>
    <w:rsid w:val="00851EB9"/>
    <w:rsid w:val="0085229E"/>
    <w:rsid w:val="00852784"/>
    <w:rsid w:val="0085449F"/>
    <w:rsid w:val="00855151"/>
    <w:rsid w:val="00855C78"/>
    <w:rsid w:val="00857735"/>
    <w:rsid w:val="00857AB0"/>
    <w:rsid w:val="0086371E"/>
    <w:rsid w:val="00863897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236A"/>
    <w:rsid w:val="008940F6"/>
    <w:rsid w:val="00895AAA"/>
    <w:rsid w:val="00897565"/>
    <w:rsid w:val="008A53DD"/>
    <w:rsid w:val="008A6A0D"/>
    <w:rsid w:val="008A7B08"/>
    <w:rsid w:val="008B1641"/>
    <w:rsid w:val="008B1FB3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47CF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06907"/>
    <w:rsid w:val="0091352A"/>
    <w:rsid w:val="009140B1"/>
    <w:rsid w:val="00914AA2"/>
    <w:rsid w:val="00915392"/>
    <w:rsid w:val="00916AE4"/>
    <w:rsid w:val="00917E2A"/>
    <w:rsid w:val="00925E78"/>
    <w:rsid w:val="00927DE8"/>
    <w:rsid w:val="00931A41"/>
    <w:rsid w:val="009320E3"/>
    <w:rsid w:val="00944CB0"/>
    <w:rsid w:val="009461B2"/>
    <w:rsid w:val="00947197"/>
    <w:rsid w:val="00947E5A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498C"/>
    <w:rsid w:val="009A577D"/>
    <w:rsid w:val="009A7C06"/>
    <w:rsid w:val="009B03A5"/>
    <w:rsid w:val="009B275D"/>
    <w:rsid w:val="009B3925"/>
    <w:rsid w:val="009B6768"/>
    <w:rsid w:val="009B7078"/>
    <w:rsid w:val="009B799E"/>
    <w:rsid w:val="009C09F9"/>
    <w:rsid w:val="009C39F9"/>
    <w:rsid w:val="009C4138"/>
    <w:rsid w:val="009C5674"/>
    <w:rsid w:val="009D0DE8"/>
    <w:rsid w:val="009D1EF2"/>
    <w:rsid w:val="009D2147"/>
    <w:rsid w:val="009D2F67"/>
    <w:rsid w:val="009D373F"/>
    <w:rsid w:val="009D3B98"/>
    <w:rsid w:val="009D4F3C"/>
    <w:rsid w:val="009D4F40"/>
    <w:rsid w:val="009E3C87"/>
    <w:rsid w:val="009E46E2"/>
    <w:rsid w:val="009E4B0D"/>
    <w:rsid w:val="009E4B4F"/>
    <w:rsid w:val="009E4DB0"/>
    <w:rsid w:val="009E7D17"/>
    <w:rsid w:val="009F05C3"/>
    <w:rsid w:val="009F0CFA"/>
    <w:rsid w:val="009F3242"/>
    <w:rsid w:val="009F3EA5"/>
    <w:rsid w:val="009F5A7B"/>
    <w:rsid w:val="009F7033"/>
    <w:rsid w:val="00A06DC4"/>
    <w:rsid w:val="00A06F4C"/>
    <w:rsid w:val="00A10C7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6F37"/>
    <w:rsid w:val="00A47932"/>
    <w:rsid w:val="00A50459"/>
    <w:rsid w:val="00A512B0"/>
    <w:rsid w:val="00A54292"/>
    <w:rsid w:val="00A54816"/>
    <w:rsid w:val="00A554CE"/>
    <w:rsid w:val="00A5593B"/>
    <w:rsid w:val="00A57288"/>
    <w:rsid w:val="00A607A2"/>
    <w:rsid w:val="00A60F03"/>
    <w:rsid w:val="00A628C2"/>
    <w:rsid w:val="00A701DD"/>
    <w:rsid w:val="00A72113"/>
    <w:rsid w:val="00A73754"/>
    <w:rsid w:val="00A73802"/>
    <w:rsid w:val="00A76FDB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B7D34"/>
    <w:rsid w:val="00AC1856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E7365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27B29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062D"/>
    <w:rsid w:val="00B72875"/>
    <w:rsid w:val="00B745E9"/>
    <w:rsid w:val="00B77ED0"/>
    <w:rsid w:val="00B81F48"/>
    <w:rsid w:val="00B830DD"/>
    <w:rsid w:val="00B8325F"/>
    <w:rsid w:val="00B835A6"/>
    <w:rsid w:val="00B9065D"/>
    <w:rsid w:val="00B9232D"/>
    <w:rsid w:val="00B923F1"/>
    <w:rsid w:val="00B93AD1"/>
    <w:rsid w:val="00B93C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2C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0D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4E9"/>
    <w:rsid w:val="00C12C29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30BC"/>
    <w:rsid w:val="00C45EA3"/>
    <w:rsid w:val="00C5065A"/>
    <w:rsid w:val="00C5079E"/>
    <w:rsid w:val="00C509C4"/>
    <w:rsid w:val="00C56180"/>
    <w:rsid w:val="00C56A43"/>
    <w:rsid w:val="00C61DAC"/>
    <w:rsid w:val="00C628C9"/>
    <w:rsid w:val="00C6472A"/>
    <w:rsid w:val="00C64EEA"/>
    <w:rsid w:val="00C726CC"/>
    <w:rsid w:val="00C73AAF"/>
    <w:rsid w:val="00C76E7C"/>
    <w:rsid w:val="00C81613"/>
    <w:rsid w:val="00C83EA4"/>
    <w:rsid w:val="00C84B7F"/>
    <w:rsid w:val="00C8520A"/>
    <w:rsid w:val="00C9098F"/>
    <w:rsid w:val="00C91BF5"/>
    <w:rsid w:val="00C92DB0"/>
    <w:rsid w:val="00C93EAA"/>
    <w:rsid w:val="00C943C1"/>
    <w:rsid w:val="00C94DCD"/>
    <w:rsid w:val="00C95BD4"/>
    <w:rsid w:val="00C964DA"/>
    <w:rsid w:val="00C9763D"/>
    <w:rsid w:val="00CA147F"/>
    <w:rsid w:val="00CA4627"/>
    <w:rsid w:val="00CA4B81"/>
    <w:rsid w:val="00CB1303"/>
    <w:rsid w:val="00CB3F1D"/>
    <w:rsid w:val="00CB6A03"/>
    <w:rsid w:val="00CB74C6"/>
    <w:rsid w:val="00CC3920"/>
    <w:rsid w:val="00CC4171"/>
    <w:rsid w:val="00CC47D6"/>
    <w:rsid w:val="00CC52A0"/>
    <w:rsid w:val="00CC5ABA"/>
    <w:rsid w:val="00CC63CB"/>
    <w:rsid w:val="00CD0663"/>
    <w:rsid w:val="00CD11F8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3012"/>
    <w:rsid w:val="00CF4C86"/>
    <w:rsid w:val="00CF60B5"/>
    <w:rsid w:val="00CF6542"/>
    <w:rsid w:val="00CF72F4"/>
    <w:rsid w:val="00D01213"/>
    <w:rsid w:val="00D02A8C"/>
    <w:rsid w:val="00D03827"/>
    <w:rsid w:val="00D0566A"/>
    <w:rsid w:val="00D12B43"/>
    <w:rsid w:val="00D15F46"/>
    <w:rsid w:val="00D16824"/>
    <w:rsid w:val="00D21ACB"/>
    <w:rsid w:val="00D252CB"/>
    <w:rsid w:val="00D31827"/>
    <w:rsid w:val="00D318DF"/>
    <w:rsid w:val="00D33FB6"/>
    <w:rsid w:val="00D3500F"/>
    <w:rsid w:val="00D35BD2"/>
    <w:rsid w:val="00D371B3"/>
    <w:rsid w:val="00D4653F"/>
    <w:rsid w:val="00D50F88"/>
    <w:rsid w:val="00D52AB6"/>
    <w:rsid w:val="00D5343B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3522"/>
    <w:rsid w:val="00D855DF"/>
    <w:rsid w:val="00D91B18"/>
    <w:rsid w:val="00D926F0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E1"/>
    <w:rsid w:val="00DB38F3"/>
    <w:rsid w:val="00DB55AA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15377"/>
    <w:rsid w:val="00E229C3"/>
    <w:rsid w:val="00E261A3"/>
    <w:rsid w:val="00E27E25"/>
    <w:rsid w:val="00E304DD"/>
    <w:rsid w:val="00E31F06"/>
    <w:rsid w:val="00E3376C"/>
    <w:rsid w:val="00E33C7A"/>
    <w:rsid w:val="00E363DC"/>
    <w:rsid w:val="00E37BA9"/>
    <w:rsid w:val="00E37EF1"/>
    <w:rsid w:val="00E403BC"/>
    <w:rsid w:val="00E4156C"/>
    <w:rsid w:val="00E43545"/>
    <w:rsid w:val="00E43BA3"/>
    <w:rsid w:val="00E448E2"/>
    <w:rsid w:val="00E474E8"/>
    <w:rsid w:val="00E516DF"/>
    <w:rsid w:val="00E5198F"/>
    <w:rsid w:val="00E521F7"/>
    <w:rsid w:val="00E536CE"/>
    <w:rsid w:val="00E55FC6"/>
    <w:rsid w:val="00E56A64"/>
    <w:rsid w:val="00E61144"/>
    <w:rsid w:val="00E6151E"/>
    <w:rsid w:val="00E62860"/>
    <w:rsid w:val="00E63BAF"/>
    <w:rsid w:val="00E63ECB"/>
    <w:rsid w:val="00E66FFC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5F4"/>
    <w:rsid w:val="00F076E0"/>
    <w:rsid w:val="00F0796C"/>
    <w:rsid w:val="00F07CF8"/>
    <w:rsid w:val="00F10C91"/>
    <w:rsid w:val="00F1448F"/>
    <w:rsid w:val="00F17569"/>
    <w:rsid w:val="00F21282"/>
    <w:rsid w:val="00F213E9"/>
    <w:rsid w:val="00F23924"/>
    <w:rsid w:val="00F23B64"/>
    <w:rsid w:val="00F26079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A56"/>
    <w:rsid w:val="00F64CE9"/>
    <w:rsid w:val="00F65A51"/>
    <w:rsid w:val="00F70FBD"/>
    <w:rsid w:val="00F74091"/>
    <w:rsid w:val="00F74F57"/>
    <w:rsid w:val="00F76115"/>
    <w:rsid w:val="00F76CBF"/>
    <w:rsid w:val="00F8108F"/>
    <w:rsid w:val="00F84569"/>
    <w:rsid w:val="00F84A7C"/>
    <w:rsid w:val="00F84F57"/>
    <w:rsid w:val="00F864D5"/>
    <w:rsid w:val="00F932DA"/>
    <w:rsid w:val="00F977F5"/>
    <w:rsid w:val="00FA1C5D"/>
    <w:rsid w:val="00FA2F30"/>
    <w:rsid w:val="00FA32B8"/>
    <w:rsid w:val="00FA56D9"/>
    <w:rsid w:val="00FB1750"/>
    <w:rsid w:val="00FB7D4A"/>
    <w:rsid w:val="00FC609F"/>
    <w:rsid w:val="00FC79B0"/>
    <w:rsid w:val="00FD1CDF"/>
    <w:rsid w:val="00FD26DB"/>
    <w:rsid w:val="00FD7720"/>
    <w:rsid w:val="00FE0051"/>
    <w:rsid w:val="00FE5EF5"/>
    <w:rsid w:val="00FE6424"/>
    <w:rsid w:val="00FE7B45"/>
    <w:rsid w:val="00FF0DD8"/>
    <w:rsid w:val="00FF0F70"/>
    <w:rsid w:val="00FF1930"/>
    <w:rsid w:val="00FF2828"/>
    <w:rsid w:val="00FF3E00"/>
    <w:rsid w:val="00FF4624"/>
    <w:rsid w:val="00FF4FC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F3E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  <w:style w:type="table" w:styleId="TableList5">
    <w:name w:val="Table List 5"/>
    <w:basedOn w:val="TableNormal"/>
    <w:rsid w:val="00180687"/>
    <w:pPr>
      <w:spacing w:after="120" w:line="250" w:lineRule="atLeast"/>
    </w:pPr>
    <w:rPr>
      <w:rFonts w:ascii="Cambria" w:eastAsia="Cambria" w:hAnsi="Cambr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F3E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ole.yade@facs.nsw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F533-68F1-4304-8E2E-CEC008BB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14</TotalTime>
  <Pages>2</Pages>
  <Words>436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2892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3</cp:revision>
  <cp:lastPrinted>2017-05-25T01:29:00Z</cp:lastPrinted>
  <dcterms:created xsi:type="dcterms:W3CDTF">2017-07-21T01:23:00Z</dcterms:created>
  <dcterms:modified xsi:type="dcterms:W3CDTF">2017-08-04T01:02:00Z</dcterms:modified>
</cp:coreProperties>
</file>