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281" w:rsidRPr="004E7DCE" w:rsidRDefault="00D80855" w:rsidP="00D80855">
      <w:pPr>
        <w:spacing w:before="60" w:after="60" w:line="240" w:lineRule="auto"/>
        <w:ind w:right="141"/>
        <w:rPr>
          <w:b/>
          <w:sz w:val="40"/>
          <w:szCs w:val="40"/>
        </w:rPr>
      </w:pPr>
      <w:r>
        <w:rPr>
          <w:noProof/>
          <w:lang w:eastAsia="en-AU"/>
        </w:rPr>
        <w:drawing>
          <wp:inline distT="0" distB="0" distL="0" distR="0">
            <wp:extent cx="2352675" cy="714375"/>
            <wp:effectExtent l="0" t="0" r="0" b="9525"/>
            <wp:docPr id="7" name="Picture 7" descr="https://intranet.dcj.nsw.gov.au/__data/assets/image/0005/463415/Communities-and-Justice-2-col-200-px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ranet.dcj.nsw.gov.au/__data/assets/image/0005/463415/Communities-and-Justice-2-col-200-px-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40"/>
          <w:szCs w:val="40"/>
        </w:rPr>
        <w:tab/>
      </w:r>
      <w:r>
        <w:rPr>
          <w:b/>
          <w:color w:val="1F497D" w:themeColor="text2"/>
          <w:sz w:val="40"/>
          <w:szCs w:val="40"/>
        </w:rPr>
        <w:tab/>
      </w:r>
      <w:r>
        <w:rPr>
          <w:b/>
          <w:color w:val="1F497D" w:themeColor="text2"/>
          <w:sz w:val="40"/>
          <w:szCs w:val="40"/>
        </w:rPr>
        <w:tab/>
      </w:r>
      <w:r>
        <w:rPr>
          <w:b/>
          <w:color w:val="1F497D" w:themeColor="text2"/>
          <w:sz w:val="40"/>
          <w:szCs w:val="40"/>
        </w:rPr>
        <w:tab/>
      </w:r>
      <w:r w:rsidR="007B0062" w:rsidRPr="00E56685">
        <w:rPr>
          <w:b/>
          <w:color w:val="1F497D" w:themeColor="text2"/>
          <w:sz w:val="40"/>
          <w:szCs w:val="40"/>
        </w:rPr>
        <w:t>Dividing Fences Agreement</w:t>
      </w:r>
    </w:p>
    <w:tbl>
      <w:tblPr>
        <w:tblStyle w:val="TableGrid"/>
        <w:tblW w:w="11024" w:type="dxa"/>
        <w:tblInd w:w="2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11024"/>
      </w:tblGrid>
      <w:tr w:rsidR="00DE7E7D" w:rsidRPr="00550518" w:rsidTr="00175555">
        <w:tc>
          <w:tcPr>
            <w:tcW w:w="11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001697" w:rsidRPr="00550518" w:rsidRDefault="00794F33" w:rsidP="00BE67E1">
            <w:pPr>
              <w:spacing w:before="60" w:after="60"/>
              <w:ind w:right="34"/>
            </w:pPr>
            <w:r w:rsidRPr="00550518">
              <w:t>This f</w:t>
            </w:r>
            <w:r w:rsidR="00DE7E7D" w:rsidRPr="00550518">
              <w:t xml:space="preserve">orm </w:t>
            </w:r>
            <w:r w:rsidR="007B0062" w:rsidRPr="00550518">
              <w:t xml:space="preserve">is </w:t>
            </w:r>
            <w:r w:rsidR="00381404" w:rsidRPr="00550518">
              <w:t>to be used when</w:t>
            </w:r>
            <w:r w:rsidR="00976230" w:rsidRPr="00550518">
              <w:t xml:space="preserve"> </w:t>
            </w:r>
            <w:r w:rsidR="001B4630" w:rsidRPr="00550518">
              <w:t xml:space="preserve">either </w:t>
            </w:r>
            <w:r w:rsidR="00B44DF2" w:rsidRPr="00550518">
              <w:t>an</w:t>
            </w:r>
            <w:r w:rsidR="001B4630" w:rsidRPr="00550518">
              <w:t xml:space="preserve"> </w:t>
            </w:r>
            <w:r w:rsidR="000234B0" w:rsidRPr="00550518">
              <w:t>adjoining</w:t>
            </w:r>
            <w:r w:rsidR="000234B0" w:rsidRPr="00550518">
              <w:rPr>
                <w:b/>
              </w:rPr>
              <w:t xml:space="preserve"> </w:t>
            </w:r>
            <w:r w:rsidR="00381404" w:rsidRPr="00550518">
              <w:t>private o</w:t>
            </w:r>
            <w:r w:rsidR="000234B0" w:rsidRPr="00550518">
              <w:t>wner</w:t>
            </w:r>
            <w:r w:rsidR="00381404" w:rsidRPr="00550518">
              <w:t xml:space="preserve"> approach </w:t>
            </w:r>
            <w:r w:rsidR="00E63B06" w:rsidRPr="00550518">
              <w:t xml:space="preserve">DCJ </w:t>
            </w:r>
            <w:r w:rsidR="00C22309" w:rsidRPr="00550518">
              <w:t>Housing</w:t>
            </w:r>
            <w:r w:rsidR="00E63B06" w:rsidRPr="00550518">
              <w:t xml:space="preserve"> </w:t>
            </w:r>
            <w:r w:rsidR="00381404" w:rsidRPr="00550518">
              <w:rPr>
                <w:b/>
              </w:rPr>
              <w:t>or</w:t>
            </w:r>
            <w:r w:rsidR="00381404" w:rsidRPr="00550518">
              <w:t xml:space="preserve"> when </w:t>
            </w:r>
            <w:r w:rsidR="00D13E83" w:rsidRPr="00550518">
              <w:t>NSW Land and Housing Corporation</w:t>
            </w:r>
            <w:r w:rsidR="0043535D" w:rsidRPr="00550518">
              <w:t xml:space="preserve"> (</w:t>
            </w:r>
            <w:r w:rsidR="00381404" w:rsidRPr="00550518">
              <w:t>LAHC</w:t>
            </w:r>
            <w:r w:rsidR="00D13E83" w:rsidRPr="00550518">
              <w:t>)</w:t>
            </w:r>
            <w:r w:rsidR="00381404" w:rsidRPr="00550518">
              <w:t xml:space="preserve"> approaches </w:t>
            </w:r>
            <w:r w:rsidR="001B4630" w:rsidRPr="00550518">
              <w:t>an</w:t>
            </w:r>
            <w:r w:rsidR="00381404" w:rsidRPr="00550518">
              <w:t xml:space="preserve"> adjoining owner </w:t>
            </w:r>
            <w:r w:rsidR="001B4630" w:rsidRPr="00550518">
              <w:t xml:space="preserve">requesting </w:t>
            </w:r>
            <w:r w:rsidR="00976230" w:rsidRPr="00550518">
              <w:t>to</w:t>
            </w:r>
            <w:r w:rsidR="004E5AAB" w:rsidRPr="00550518">
              <w:t xml:space="preserve"> </w:t>
            </w:r>
            <w:r w:rsidR="00212B87" w:rsidRPr="00550518">
              <w:t>repair</w:t>
            </w:r>
            <w:r w:rsidR="00976230" w:rsidRPr="00550518">
              <w:t xml:space="preserve"> or replace</w:t>
            </w:r>
            <w:r w:rsidR="00212B87" w:rsidRPr="00550518">
              <w:t xml:space="preserve"> a </w:t>
            </w:r>
            <w:r w:rsidR="00381404" w:rsidRPr="00550518">
              <w:t xml:space="preserve">common </w:t>
            </w:r>
            <w:r w:rsidR="006F2ACF" w:rsidRPr="00550518">
              <w:t>boundary fence</w:t>
            </w:r>
            <w:r w:rsidR="00212B87" w:rsidRPr="00550518">
              <w:t>.</w:t>
            </w:r>
            <w:r w:rsidR="000252E9" w:rsidRPr="00550518">
              <w:t xml:space="preserve"> Contact your local DCJ Housing</w:t>
            </w:r>
            <w:r w:rsidR="00651D45" w:rsidRPr="00550518">
              <w:t xml:space="preserve"> office if you have further queries.</w:t>
            </w:r>
          </w:p>
          <w:p w:rsidR="00BE67E1" w:rsidRPr="00550518" w:rsidRDefault="00BE67E1" w:rsidP="00C22309">
            <w:pPr>
              <w:spacing w:before="60" w:after="60"/>
              <w:ind w:left="572" w:right="34" w:hanging="572"/>
            </w:pPr>
          </w:p>
        </w:tc>
      </w:tr>
      <w:tr w:rsidR="00B223B1" w:rsidRPr="00550518" w:rsidTr="00175555">
        <w:tc>
          <w:tcPr>
            <w:tcW w:w="11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B223B1" w:rsidRPr="00250F9C" w:rsidRDefault="00B223B1" w:rsidP="00B223B1">
            <w:pPr>
              <w:spacing w:before="60" w:after="60"/>
            </w:pPr>
            <w:r w:rsidRPr="00250F9C">
              <w:t>The Process</w:t>
            </w:r>
          </w:p>
          <w:p w:rsidR="00E63B06" w:rsidRPr="00550518" w:rsidRDefault="00D73F2B" w:rsidP="00A54F7B">
            <w:pPr>
              <w:spacing w:after="60"/>
              <w:ind w:right="34"/>
            </w:pPr>
            <w:r w:rsidRPr="00550518">
              <w:rPr>
                <w:b/>
              </w:rPr>
              <w:t xml:space="preserve">Option </w:t>
            </w:r>
            <w:r w:rsidR="00B223B1" w:rsidRPr="00550518">
              <w:rPr>
                <w:b/>
              </w:rPr>
              <w:t>A</w:t>
            </w:r>
            <w:r w:rsidRPr="00550518">
              <w:t xml:space="preserve">: </w:t>
            </w:r>
            <w:r w:rsidR="00297E25" w:rsidRPr="00550518">
              <w:t>A</w:t>
            </w:r>
            <w:r w:rsidR="00E63B06" w:rsidRPr="00550518">
              <w:t xml:space="preserve"> private owner request</w:t>
            </w:r>
            <w:r w:rsidR="00CB423B" w:rsidRPr="00550518">
              <w:t>s</w:t>
            </w:r>
            <w:r w:rsidRPr="00550518">
              <w:t xml:space="preserve"> </w:t>
            </w:r>
            <w:r w:rsidR="001B4630" w:rsidRPr="00550518">
              <w:t xml:space="preserve">the </w:t>
            </w:r>
            <w:r w:rsidRPr="00550518">
              <w:t xml:space="preserve">repair/replacement of a common </w:t>
            </w:r>
            <w:r w:rsidR="001B4630" w:rsidRPr="00550518">
              <w:t xml:space="preserve">boundary </w:t>
            </w:r>
            <w:r w:rsidRPr="00550518">
              <w:t>fence</w:t>
            </w:r>
            <w:r w:rsidR="00B44DF2" w:rsidRPr="00550518">
              <w:t>.</w:t>
            </w:r>
            <w:r w:rsidRPr="00550518">
              <w:t xml:space="preserve"> </w:t>
            </w:r>
            <w:r w:rsidR="00B44DF2" w:rsidRPr="00550518">
              <w:t>T</w:t>
            </w:r>
            <w:r w:rsidR="001B4630" w:rsidRPr="00550518">
              <w:t xml:space="preserve">he following documents </w:t>
            </w:r>
            <w:r w:rsidR="00E63B06" w:rsidRPr="00550518">
              <w:t>must accompany a completed and signed copy of this Agreement:</w:t>
            </w:r>
          </w:p>
          <w:p w:rsidR="008B04E3" w:rsidRPr="00250F9C" w:rsidRDefault="00250EF2" w:rsidP="00A54F7B">
            <w:pPr>
              <w:pStyle w:val="ListParagraph"/>
              <w:numPr>
                <w:ilvl w:val="0"/>
                <w:numId w:val="23"/>
              </w:numPr>
              <w:spacing w:after="60"/>
              <w:ind w:right="34"/>
            </w:pPr>
            <w:r w:rsidRPr="00550518">
              <w:t xml:space="preserve">2 competitive quotes from </w:t>
            </w:r>
            <w:r w:rsidRPr="00550518">
              <w:rPr>
                <w:u w:val="single"/>
              </w:rPr>
              <w:t>licensed</w:t>
            </w:r>
            <w:r w:rsidRPr="00550518">
              <w:t xml:space="preserve"> </w:t>
            </w:r>
            <w:r w:rsidR="001951B3" w:rsidRPr="00550518">
              <w:t xml:space="preserve">fencing </w:t>
            </w:r>
            <w:r w:rsidRPr="00550518">
              <w:t>contractors</w:t>
            </w:r>
            <w:r w:rsidR="006C5731" w:rsidRPr="00550518">
              <w:t xml:space="preserve"> on </w:t>
            </w:r>
            <w:r w:rsidR="008B04E3" w:rsidRPr="00550518">
              <w:t>lett</w:t>
            </w:r>
            <w:r w:rsidR="006C5731" w:rsidRPr="00550518">
              <w:t xml:space="preserve">erhead </w:t>
            </w:r>
            <w:r w:rsidR="000C72FE" w:rsidRPr="00550518">
              <w:t>showing</w:t>
            </w:r>
            <w:r w:rsidR="00E63B06" w:rsidRPr="00550518">
              <w:t xml:space="preserve"> both</w:t>
            </w:r>
            <w:r w:rsidR="006C5731" w:rsidRPr="00550518">
              <w:t xml:space="preserve"> </w:t>
            </w:r>
            <w:r w:rsidR="006C5731" w:rsidRPr="00550518">
              <w:rPr>
                <w:u w:val="single"/>
              </w:rPr>
              <w:t>an</w:t>
            </w:r>
            <w:r w:rsidR="008B04E3" w:rsidRPr="00550518">
              <w:rPr>
                <w:u w:val="single"/>
              </w:rPr>
              <w:t xml:space="preserve"> active ABN</w:t>
            </w:r>
            <w:r w:rsidR="006C5731" w:rsidRPr="00550518">
              <w:rPr>
                <w:u w:val="single"/>
              </w:rPr>
              <w:t xml:space="preserve"> and </w:t>
            </w:r>
            <w:r w:rsidR="006C519A">
              <w:rPr>
                <w:u w:val="single"/>
              </w:rPr>
              <w:t xml:space="preserve">current </w:t>
            </w:r>
            <w:r w:rsidR="00E63B06" w:rsidRPr="00550518">
              <w:rPr>
                <w:u w:val="single"/>
              </w:rPr>
              <w:t>fencing licenc</w:t>
            </w:r>
            <w:r w:rsidR="006C5731" w:rsidRPr="00550518">
              <w:rPr>
                <w:u w:val="single"/>
              </w:rPr>
              <w:t>e number</w:t>
            </w:r>
          </w:p>
          <w:p w:rsidR="006A28F2" w:rsidRPr="00550518" w:rsidRDefault="00CB423B" w:rsidP="006A28F2">
            <w:pPr>
              <w:pStyle w:val="ListParagraph"/>
              <w:numPr>
                <w:ilvl w:val="0"/>
                <w:numId w:val="23"/>
              </w:numPr>
              <w:spacing w:after="60"/>
              <w:ind w:right="34"/>
            </w:pPr>
            <w:r w:rsidRPr="00250F9C">
              <w:t>Quotes should detail length and height of the proposed fence, as well as type of fencing material to be used</w:t>
            </w:r>
          </w:p>
          <w:p w:rsidR="00381404" w:rsidRPr="00550518" w:rsidRDefault="008B04E3" w:rsidP="00A54F7B">
            <w:pPr>
              <w:pStyle w:val="ListParagraph"/>
              <w:numPr>
                <w:ilvl w:val="0"/>
                <w:numId w:val="23"/>
              </w:numPr>
              <w:spacing w:before="60" w:after="60"/>
              <w:ind w:right="34"/>
            </w:pPr>
            <w:r w:rsidRPr="00550518">
              <w:t xml:space="preserve">Photos of the </w:t>
            </w:r>
            <w:r w:rsidR="000C72FE" w:rsidRPr="00550518">
              <w:t xml:space="preserve">existing </w:t>
            </w:r>
            <w:r w:rsidRPr="00550518">
              <w:t>fence show</w:t>
            </w:r>
            <w:r w:rsidR="001B4630" w:rsidRPr="00550518">
              <w:t>ing</w:t>
            </w:r>
            <w:r w:rsidRPr="00550518">
              <w:t xml:space="preserve"> the required</w:t>
            </w:r>
            <w:r w:rsidR="001B4630" w:rsidRPr="00550518">
              <w:t xml:space="preserve"> work</w:t>
            </w:r>
          </w:p>
          <w:p w:rsidR="00CB423B" w:rsidRPr="00550518" w:rsidRDefault="00CB423B" w:rsidP="00A54F7B">
            <w:pPr>
              <w:pStyle w:val="ListParagraph"/>
              <w:numPr>
                <w:ilvl w:val="0"/>
                <w:numId w:val="23"/>
              </w:numPr>
              <w:spacing w:before="60" w:after="60"/>
              <w:ind w:right="34"/>
            </w:pPr>
            <w:r w:rsidRPr="00550518">
              <w:t>Proof of ownership, in the form of a rate notice</w:t>
            </w:r>
          </w:p>
          <w:p w:rsidR="00250EF2" w:rsidRPr="00550518" w:rsidRDefault="000C72FE" w:rsidP="000C72FE">
            <w:pPr>
              <w:spacing w:before="60" w:after="60"/>
              <w:ind w:right="34"/>
            </w:pPr>
            <w:r w:rsidRPr="00550518">
              <w:t>After</w:t>
            </w:r>
            <w:r w:rsidR="004457A6" w:rsidRPr="00550518">
              <w:t xml:space="preserve"> </w:t>
            </w:r>
            <w:r w:rsidR="00250EF2" w:rsidRPr="00550518">
              <w:t>satisfactory completion of the work</w:t>
            </w:r>
            <w:r w:rsidRPr="00550518">
              <w:t xml:space="preserve"> </w:t>
            </w:r>
            <w:r w:rsidR="00A54F7B" w:rsidRPr="00550518">
              <w:t xml:space="preserve">please </w:t>
            </w:r>
            <w:r w:rsidR="00D75AB9" w:rsidRPr="00550518">
              <w:t>supply</w:t>
            </w:r>
            <w:r w:rsidR="00A54F7B" w:rsidRPr="00550518">
              <w:t xml:space="preserve"> a receipt showing full contractor payment for LAHC to reimburse the agreed amount</w:t>
            </w:r>
            <w:r w:rsidR="00550518" w:rsidRPr="00550518">
              <w:t>.</w:t>
            </w:r>
            <w:r w:rsidR="00A54F7B" w:rsidRPr="00550518">
              <w:t xml:space="preserve"> </w:t>
            </w:r>
          </w:p>
          <w:p w:rsidR="00B223B1" w:rsidRPr="00550518" w:rsidRDefault="00B223B1" w:rsidP="00A54F7B">
            <w:pPr>
              <w:spacing w:before="60" w:after="60"/>
              <w:ind w:left="5040" w:right="34"/>
              <w:rPr>
                <w:b/>
              </w:rPr>
            </w:pPr>
            <w:r w:rsidRPr="00550518">
              <w:rPr>
                <w:b/>
              </w:rPr>
              <w:t>OR</w:t>
            </w:r>
          </w:p>
          <w:p w:rsidR="001951B3" w:rsidRPr="00550518" w:rsidRDefault="00D73F2B" w:rsidP="001951B3">
            <w:pPr>
              <w:spacing w:before="60" w:after="60"/>
              <w:ind w:right="34"/>
            </w:pPr>
            <w:r w:rsidRPr="00550518">
              <w:rPr>
                <w:b/>
              </w:rPr>
              <w:t xml:space="preserve">Option </w:t>
            </w:r>
            <w:r w:rsidR="00B223B1" w:rsidRPr="00550518">
              <w:rPr>
                <w:b/>
              </w:rPr>
              <w:t>B</w:t>
            </w:r>
            <w:r w:rsidR="00B223B1" w:rsidRPr="00550518">
              <w:t>:</w:t>
            </w:r>
            <w:r w:rsidR="00A54F7B" w:rsidRPr="00550518">
              <w:t xml:space="preserve"> LAHC </w:t>
            </w:r>
            <w:r w:rsidR="001951B3" w:rsidRPr="00550518">
              <w:t xml:space="preserve"> </w:t>
            </w:r>
            <w:r w:rsidR="00A54F7B" w:rsidRPr="00550518">
              <w:t xml:space="preserve">approaches a </w:t>
            </w:r>
            <w:r w:rsidR="001951B3" w:rsidRPr="00550518">
              <w:t xml:space="preserve">private owner </w:t>
            </w:r>
            <w:r w:rsidRPr="00550518">
              <w:t xml:space="preserve">to </w:t>
            </w:r>
            <w:r w:rsidR="001951B3" w:rsidRPr="00550518">
              <w:t xml:space="preserve">share half the cost of </w:t>
            </w:r>
            <w:r w:rsidR="008B04E3" w:rsidRPr="00550518">
              <w:t>LAHC</w:t>
            </w:r>
            <w:r w:rsidR="00B223B1" w:rsidRPr="00550518">
              <w:t xml:space="preserve"> repair</w:t>
            </w:r>
            <w:r w:rsidRPr="00550518">
              <w:t>ing/</w:t>
            </w:r>
            <w:r w:rsidR="00B223B1" w:rsidRPr="00550518">
              <w:t xml:space="preserve"> replac</w:t>
            </w:r>
            <w:r w:rsidRPr="00550518">
              <w:t>ing</w:t>
            </w:r>
            <w:r w:rsidR="00B223B1" w:rsidRPr="00550518">
              <w:t xml:space="preserve"> </w:t>
            </w:r>
            <w:r w:rsidR="008B04E3" w:rsidRPr="00550518">
              <w:t xml:space="preserve">a common </w:t>
            </w:r>
            <w:r w:rsidR="00D75AB9" w:rsidRPr="00550518">
              <w:t xml:space="preserve">boundary </w:t>
            </w:r>
            <w:r w:rsidR="00B223B1" w:rsidRPr="00550518">
              <w:t>fence</w:t>
            </w:r>
            <w:r w:rsidR="00B44DF2" w:rsidRPr="00550518">
              <w:t>;</w:t>
            </w:r>
            <w:r w:rsidR="00A54F7B" w:rsidRPr="00550518">
              <w:t xml:space="preserve"> please</w:t>
            </w:r>
            <w:r w:rsidR="008B04E3" w:rsidRPr="00550518">
              <w:t>:</w:t>
            </w:r>
            <w:r w:rsidR="001951B3" w:rsidRPr="00550518">
              <w:t xml:space="preserve"> </w:t>
            </w:r>
          </w:p>
          <w:p w:rsidR="001951B3" w:rsidRPr="00550518" w:rsidRDefault="001951B3" w:rsidP="001951B3">
            <w:pPr>
              <w:pStyle w:val="ListParagraph"/>
              <w:numPr>
                <w:ilvl w:val="0"/>
                <w:numId w:val="24"/>
              </w:numPr>
              <w:spacing w:before="60" w:after="60"/>
              <w:ind w:right="34"/>
            </w:pPr>
            <w:r w:rsidRPr="00550518">
              <w:t xml:space="preserve">Complete, sign and date this Agreement; and </w:t>
            </w:r>
          </w:p>
          <w:p w:rsidR="00B223B1" w:rsidRPr="00550518" w:rsidRDefault="001951B3" w:rsidP="00C672B0">
            <w:pPr>
              <w:pStyle w:val="ListParagraph"/>
              <w:numPr>
                <w:ilvl w:val="0"/>
                <w:numId w:val="24"/>
              </w:numPr>
              <w:spacing w:before="60" w:after="60"/>
              <w:ind w:right="34"/>
              <w:rPr>
                <w:b/>
              </w:rPr>
            </w:pPr>
            <w:r w:rsidRPr="00550518">
              <w:t xml:space="preserve">Pay </w:t>
            </w:r>
            <w:r w:rsidR="001B4630" w:rsidRPr="00550518">
              <w:t xml:space="preserve">the </w:t>
            </w:r>
            <w:r w:rsidR="008B04E3" w:rsidRPr="00550518">
              <w:t>LAHC</w:t>
            </w:r>
            <w:r w:rsidRPr="00550518">
              <w:t xml:space="preserve"> tax invoice for half</w:t>
            </w:r>
            <w:r w:rsidR="00C672B0" w:rsidRPr="00550518">
              <w:t xml:space="preserve"> of the</w:t>
            </w:r>
            <w:r w:rsidRPr="00550518">
              <w:t xml:space="preserve"> </w:t>
            </w:r>
            <w:r w:rsidR="00C672B0" w:rsidRPr="00550518">
              <w:t xml:space="preserve">fencing </w:t>
            </w:r>
            <w:r w:rsidR="001B4630" w:rsidRPr="00550518">
              <w:t>costs</w:t>
            </w:r>
          </w:p>
        </w:tc>
      </w:tr>
      <w:tr w:rsidR="00C22309" w:rsidRPr="00550518" w:rsidTr="00175555">
        <w:tc>
          <w:tcPr>
            <w:tcW w:w="11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C22309" w:rsidRPr="00250F9C" w:rsidRDefault="006A28F2" w:rsidP="006A28F2">
            <w:pPr>
              <w:spacing w:before="60" w:after="60"/>
              <w:rPr>
                <w:b/>
              </w:rPr>
            </w:pPr>
            <w:r w:rsidRPr="00250F9C">
              <w:t xml:space="preserve">Below are photos </w:t>
            </w:r>
            <w:r w:rsidR="005C6205" w:rsidRPr="00250F9C">
              <w:t>show</w:t>
            </w:r>
            <w:r w:rsidRPr="00250F9C">
              <w:t>ing</w:t>
            </w:r>
            <w:r w:rsidR="005C6205" w:rsidRPr="00250F9C">
              <w:t xml:space="preserve"> </w:t>
            </w:r>
            <w:r w:rsidR="00D75AB9" w:rsidRPr="00250F9C">
              <w:t xml:space="preserve">examples of </w:t>
            </w:r>
            <w:r w:rsidR="005C6205" w:rsidRPr="00250F9C">
              <w:t>acceptable</w:t>
            </w:r>
            <w:r w:rsidR="00D75AB9" w:rsidRPr="00250F9C">
              <w:t xml:space="preserve"> and unacceptable</w:t>
            </w:r>
            <w:r w:rsidR="005C6205" w:rsidRPr="00250F9C">
              <w:t xml:space="preserve"> fencing types and structures. </w:t>
            </w:r>
            <w:r w:rsidR="00C672B0" w:rsidRPr="00250F9C">
              <w:t>L</w:t>
            </w:r>
            <w:r w:rsidR="00C22309" w:rsidRPr="00250F9C">
              <w:t>AHC</w:t>
            </w:r>
            <w:r w:rsidR="00C672B0" w:rsidRPr="00250F9C">
              <w:t xml:space="preserve"> will</w:t>
            </w:r>
            <w:r w:rsidR="00C22309" w:rsidRPr="00250F9C">
              <w:t xml:space="preserve"> </w:t>
            </w:r>
            <w:r w:rsidR="00C672B0" w:rsidRPr="00250F9C">
              <w:t xml:space="preserve">inspect the work upon </w:t>
            </w:r>
            <w:r w:rsidR="005C6205" w:rsidRPr="00250F9C">
              <w:t>completion. All</w:t>
            </w:r>
            <w:r w:rsidR="00C672B0" w:rsidRPr="00250F9C">
              <w:t xml:space="preserve"> substandard work </w:t>
            </w:r>
            <w:r w:rsidR="005C6205" w:rsidRPr="00250F9C">
              <w:t>must</w:t>
            </w:r>
            <w:r w:rsidR="00C672B0" w:rsidRPr="00250F9C">
              <w:t xml:space="preserve"> be rectified. </w:t>
            </w:r>
          </w:p>
        </w:tc>
      </w:tr>
    </w:tbl>
    <w:p w:rsidR="002E633A" w:rsidRPr="00550518" w:rsidRDefault="002E633A" w:rsidP="00C67EEE">
      <w:pPr>
        <w:pStyle w:val="ListParagraph"/>
        <w:tabs>
          <w:tab w:val="left" w:pos="142"/>
        </w:tabs>
        <w:spacing w:before="60" w:after="60" w:line="240" w:lineRule="auto"/>
        <w:ind w:left="-284" w:right="1417"/>
      </w:pPr>
    </w:p>
    <w:tbl>
      <w:tblPr>
        <w:tblStyle w:val="TableGrid"/>
        <w:tblW w:w="11024" w:type="dxa"/>
        <w:tblInd w:w="25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1024"/>
      </w:tblGrid>
      <w:tr w:rsidR="00AF4ABC" w:rsidRPr="00550518" w:rsidTr="00441290">
        <w:tc>
          <w:tcPr>
            <w:tcW w:w="11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F4ABC" w:rsidRPr="00550518" w:rsidRDefault="00B06F04" w:rsidP="00C672B0">
            <w:pPr>
              <w:spacing w:before="60" w:after="60"/>
              <w:ind w:right="34"/>
              <w:rPr>
                <w:i/>
              </w:rPr>
            </w:pPr>
            <w:r w:rsidRPr="00550518">
              <w:t xml:space="preserve">Private owners can </w:t>
            </w:r>
            <w:r w:rsidR="008B04E3" w:rsidRPr="00550518">
              <w:t xml:space="preserve">submit </w:t>
            </w:r>
            <w:r w:rsidR="001B4630" w:rsidRPr="00550518">
              <w:t xml:space="preserve">required </w:t>
            </w:r>
            <w:r w:rsidR="008B04E3" w:rsidRPr="00550518">
              <w:t xml:space="preserve">documentation </w:t>
            </w:r>
            <w:r w:rsidR="00C672B0" w:rsidRPr="00550518">
              <w:t>to</w:t>
            </w:r>
            <w:r w:rsidRPr="00550518">
              <w:t xml:space="preserve"> local </w:t>
            </w:r>
            <w:r w:rsidR="000252E9" w:rsidRPr="00550518">
              <w:t>DCJ Housing</w:t>
            </w:r>
            <w:r w:rsidRPr="00550518">
              <w:t xml:space="preserve"> office</w:t>
            </w:r>
            <w:r w:rsidR="00C672B0" w:rsidRPr="00550518">
              <w:t>s</w:t>
            </w:r>
            <w:r w:rsidRPr="00550518">
              <w:t xml:space="preserve"> OR </w:t>
            </w:r>
            <w:r w:rsidR="00C672B0" w:rsidRPr="00550518">
              <w:t>by</w:t>
            </w:r>
            <w:r w:rsidR="008B04E3" w:rsidRPr="00550518">
              <w:t xml:space="preserve"> email </w:t>
            </w:r>
            <w:r w:rsidR="00C672B0" w:rsidRPr="00550518">
              <w:t xml:space="preserve">to the </w:t>
            </w:r>
            <w:r w:rsidR="0063508B">
              <w:t xml:space="preserve">LAHC </w:t>
            </w:r>
            <w:r w:rsidR="00C672B0" w:rsidRPr="00550518">
              <w:t xml:space="preserve">regional </w:t>
            </w:r>
            <w:r w:rsidRPr="00550518">
              <w:t>address</w:t>
            </w:r>
            <w:r w:rsidR="00D13E83" w:rsidRPr="00550518">
              <w:t>es</w:t>
            </w:r>
            <w:r w:rsidRPr="00550518">
              <w:t xml:space="preserve"> below:</w:t>
            </w:r>
          </w:p>
        </w:tc>
      </w:tr>
      <w:tr w:rsidR="00441290" w:rsidRPr="00550518" w:rsidTr="00441290">
        <w:tc>
          <w:tcPr>
            <w:tcW w:w="1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:rsidR="00441290" w:rsidRPr="00550518" w:rsidRDefault="00441290" w:rsidP="00441290">
            <w:pPr>
              <w:pStyle w:val="ListParagraph"/>
              <w:numPr>
                <w:ilvl w:val="0"/>
                <w:numId w:val="26"/>
              </w:numPr>
              <w:spacing w:before="60" w:after="60"/>
              <w:ind w:right="34"/>
            </w:pPr>
            <w:r w:rsidRPr="00550518">
              <w:t xml:space="preserve">North </w:t>
            </w:r>
            <w:r w:rsidR="000F4D3A" w:rsidRPr="00550518">
              <w:t xml:space="preserve">West </w:t>
            </w:r>
            <w:r w:rsidRPr="00550518">
              <w:t xml:space="preserve">Region - </w:t>
            </w:r>
            <w:hyperlink r:id="rId9" w:history="1">
              <w:r w:rsidR="000252E9" w:rsidRPr="00550518">
                <w:rPr>
                  <w:rStyle w:val="Hyperlink"/>
                </w:rPr>
                <w:t>LAHCNWFencing@facs.nsw.gov.au</w:t>
              </w:r>
            </w:hyperlink>
          </w:p>
          <w:p w:rsidR="00441290" w:rsidRPr="00550518" w:rsidRDefault="000F4D3A" w:rsidP="00441290">
            <w:pPr>
              <w:pStyle w:val="ListParagraph"/>
              <w:numPr>
                <w:ilvl w:val="0"/>
                <w:numId w:val="26"/>
              </w:numPr>
            </w:pPr>
            <w:r w:rsidRPr="00550518">
              <w:t>South East</w:t>
            </w:r>
            <w:r w:rsidR="00441290" w:rsidRPr="00550518">
              <w:t xml:space="preserve"> Region </w:t>
            </w:r>
            <w:r w:rsidR="000252E9" w:rsidRPr="00550518">
              <w:t>–</w:t>
            </w:r>
            <w:r w:rsidR="00441290" w:rsidRPr="00550518">
              <w:t xml:space="preserve"> </w:t>
            </w:r>
            <w:hyperlink r:id="rId10" w:history="1">
              <w:r w:rsidR="000252E9" w:rsidRPr="00550518">
                <w:rPr>
                  <w:rStyle w:val="Hyperlink"/>
                </w:rPr>
                <w:t>LAHCSEBusiness@facs.nsw.gov.au</w:t>
              </w:r>
            </w:hyperlink>
          </w:p>
          <w:p w:rsidR="00441290" w:rsidRPr="00550518" w:rsidRDefault="00441290" w:rsidP="00441290">
            <w:pPr>
              <w:pStyle w:val="ListParagraph"/>
              <w:numPr>
                <w:ilvl w:val="0"/>
                <w:numId w:val="26"/>
              </w:numPr>
            </w:pPr>
            <w:r w:rsidRPr="00550518">
              <w:t>Western</w:t>
            </w:r>
            <w:r w:rsidR="000F4D3A" w:rsidRPr="00550518">
              <w:t xml:space="preserve"> Sydney</w:t>
            </w:r>
            <w:r w:rsidRPr="00550518">
              <w:t xml:space="preserve"> Region -  </w:t>
            </w:r>
            <w:hyperlink r:id="rId11" w:history="1">
              <w:r w:rsidR="000252E9" w:rsidRPr="00550518">
                <w:rPr>
                  <w:rStyle w:val="Hyperlink"/>
                </w:rPr>
                <w:t>LAHCWesternSydneyBusinessAccessGroup@facs.nsw.gov.au</w:t>
              </w:r>
            </w:hyperlink>
          </w:p>
          <w:p w:rsidR="00996DE6" w:rsidRPr="00550518" w:rsidRDefault="00996DE6" w:rsidP="00996DE6">
            <w:pPr>
              <w:pStyle w:val="ListParagraph"/>
            </w:pPr>
          </w:p>
        </w:tc>
      </w:tr>
      <w:tr w:rsidR="00B06F04" w:rsidRPr="00550518" w:rsidTr="00046C01">
        <w:tc>
          <w:tcPr>
            <w:tcW w:w="1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</w:tcPr>
          <w:p w:rsidR="00B06F04" w:rsidRPr="00550518" w:rsidRDefault="00B06F04" w:rsidP="00B06F04">
            <w:pPr>
              <w:pStyle w:val="ListParagraph"/>
              <w:spacing w:before="60" w:after="60"/>
              <w:ind w:left="0" w:right="34"/>
              <w:rPr>
                <w:b/>
              </w:rPr>
            </w:pPr>
            <w:r w:rsidRPr="00550518">
              <w:rPr>
                <w:b/>
              </w:rPr>
              <w:t>What happens next?</w:t>
            </w:r>
          </w:p>
          <w:p w:rsidR="005B3B2B" w:rsidRPr="00550518" w:rsidRDefault="00B06F04" w:rsidP="001B4630">
            <w:pPr>
              <w:pStyle w:val="ListParagraph"/>
              <w:spacing w:before="60"/>
              <w:ind w:left="0" w:right="281"/>
            </w:pPr>
            <w:r w:rsidRPr="00550518">
              <w:t xml:space="preserve">LAHC </w:t>
            </w:r>
            <w:r w:rsidR="00942F36" w:rsidRPr="00550518">
              <w:t xml:space="preserve">will </w:t>
            </w:r>
            <w:r w:rsidRPr="00550518">
              <w:t xml:space="preserve">respond to </w:t>
            </w:r>
            <w:r w:rsidR="001B4630" w:rsidRPr="00550518">
              <w:t xml:space="preserve">an </w:t>
            </w:r>
            <w:r w:rsidRPr="00550518">
              <w:t>application within 10 business days.</w:t>
            </w:r>
            <w:r w:rsidR="008B04E3" w:rsidRPr="00550518">
              <w:t xml:space="preserve"> Please ensure </w:t>
            </w:r>
            <w:r w:rsidR="00DB050F" w:rsidRPr="00550518">
              <w:t xml:space="preserve">that all required </w:t>
            </w:r>
            <w:r w:rsidR="001B4630" w:rsidRPr="00550518">
              <w:t>fields on</w:t>
            </w:r>
            <w:r w:rsidR="00DB050F" w:rsidRPr="00550518">
              <w:t xml:space="preserve"> this form </w:t>
            </w:r>
            <w:r w:rsidR="001B4630" w:rsidRPr="00550518">
              <w:t xml:space="preserve">have been </w:t>
            </w:r>
            <w:r w:rsidR="008B04E3" w:rsidRPr="00550518">
              <w:t xml:space="preserve">completed </w:t>
            </w:r>
            <w:r w:rsidR="00DB050F" w:rsidRPr="00550518">
              <w:t xml:space="preserve">for prompt reimbursement of </w:t>
            </w:r>
            <w:r w:rsidR="001B4630" w:rsidRPr="00550518">
              <w:t xml:space="preserve">agreed </w:t>
            </w:r>
            <w:r w:rsidR="00DB050F" w:rsidRPr="00550518">
              <w:t>fencing costs.</w:t>
            </w:r>
          </w:p>
          <w:p w:rsidR="00B06F04" w:rsidRPr="00250F9C" w:rsidRDefault="00DB050F" w:rsidP="001B4630">
            <w:pPr>
              <w:pStyle w:val="ListParagraph"/>
              <w:spacing w:before="60"/>
              <w:ind w:left="0" w:right="281"/>
            </w:pPr>
            <w:r w:rsidRPr="00550518">
              <w:t xml:space="preserve"> </w:t>
            </w:r>
          </w:p>
        </w:tc>
      </w:tr>
    </w:tbl>
    <w:p w:rsidR="00052BE4" w:rsidRPr="00B06F04" w:rsidRDefault="00052BE4" w:rsidP="00052BE4">
      <w:pPr>
        <w:spacing w:before="60" w:after="0" w:line="240" w:lineRule="auto"/>
        <w:ind w:left="-851" w:right="281"/>
        <w:rPr>
          <w:sz w:val="6"/>
          <w:szCs w:val="6"/>
        </w:rPr>
      </w:pPr>
    </w:p>
    <w:p w:rsidR="00C22309" w:rsidRDefault="00C22309">
      <w:r>
        <w:br w:type="page"/>
      </w:r>
    </w:p>
    <w:tbl>
      <w:tblPr>
        <w:tblStyle w:val="TableGrid"/>
        <w:tblW w:w="11057" w:type="dxa"/>
        <w:tblInd w:w="250" w:type="dxa"/>
        <w:tblLook w:val="04A0" w:firstRow="1" w:lastRow="0" w:firstColumn="1" w:lastColumn="0" w:noHBand="0" w:noVBand="1"/>
      </w:tblPr>
      <w:tblGrid>
        <w:gridCol w:w="3227"/>
        <w:gridCol w:w="4111"/>
        <w:gridCol w:w="1276"/>
        <w:gridCol w:w="2410"/>
        <w:gridCol w:w="33"/>
      </w:tblGrid>
      <w:tr w:rsidR="00CD13BD" w:rsidRPr="00850F16" w:rsidTr="005B3B2B">
        <w:trPr>
          <w:gridAfter w:val="1"/>
          <w:wAfter w:w="33" w:type="dxa"/>
        </w:trPr>
        <w:tc>
          <w:tcPr>
            <w:tcW w:w="11024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5B3B2B" w:rsidRDefault="005B3B2B" w:rsidP="00DE48AB">
            <w:pPr>
              <w:spacing w:before="60" w:after="60"/>
              <w:ind w:right="-397"/>
              <w:rPr>
                <w:b/>
                <w:sz w:val="24"/>
                <w:szCs w:val="24"/>
              </w:rPr>
            </w:pPr>
          </w:p>
          <w:p w:rsidR="00CD13BD" w:rsidRPr="00850F16" w:rsidRDefault="00DE48AB" w:rsidP="00DE48AB">
            <w:pPr>
              <w:spacing w:before="60" w:after="60"/>
              <w:ind w:right="-39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="00CD13BD">
              <w:rPr>
                <w:b/>
                <w:sz w:val="24"/>
                <w:szCs w:val="24"/>
              </w:rPr>
              <w:t xml:space="preserve">etails </w:t>
            </w:r>
          </w:p>
        </w:tc>
      </w:tr>
      <w:tr w:rsidR="00CD13BD" w:rsidTr="005B3B2B">
        <w:trPr>
          <w:gridAfter w:val="1"/>
          <w:wAfter w:w="33" w:type="dxa"/>
        </w:trPr>
        <w:tc>
          <w:tcPr>
            <w:tcW w:w="11024" w:type="dxa"/>
            <w:gridSpan w:val="4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:rsidR="00CD13BD" w:rsidRPr="00850F16" w:rsidRDefault="0043535D" w:rsidP="00297E25">
            <w:pPr>
              <w:spacing w:before="60" w:after="60"/>
              <w:ind w:right="-397"/>
              <w:rPr>
                <w:b/>
              </w:rPr>
            </w:pPr>
            <w:r>
              <w:rPr>
                <w:b/>
              </w:rPr>
              <w:t xml:space="preserve">Details </w:t>
            </w:r>
            <w:r w:rsidR="009356BE">
              <w:rPr>
                <w:b/>
              </w:rPr>
              <w:t xml:space="preserve">of </w:t>
            </w:r>
            <w:r w:rsidR="005B3B2B">
              <w:rPr>
                <w:b/>
              </w:rPr>
              <w:t xml:space="preserve">the </w:t>
            </w:r>
            <w:r w:rsidR="00297E25">
              <w:rPr>
                <w:b/>
              </w:rPr>
              <w:t>NSW Land and Housing Corporation</w:t>
            </w:r>
            <w:r w:rsidR="00942F36">
              <w:rPr>
                <w:b/>
              </w:rPr>
              <w:t xml:space="preserve"> </w:t>
            </w:r>
            <w:r w:rsidR="00C2320D">
              <w:rPr>
                <w:b/>
              </w:rPr>
              <w:t>property</w:t>
            </w:r>
          </w:p>
        </w:tc>
      </w:tr>
      <w:tr w:rsidR="00CD13BD" w:rsidTr="005B3B2B">
        <w:trPr>
          <w:gridAfter w:val="1"/>
          <w:wAfter w:w="33" w:type="dxa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CD13BD" w:rsidRDefault="00CD13BD" w:rsidP="00B949BA">
            <w:pPr>
              <w:spacing w:before="60" w:after="60"/>
              <w:ind w:right="34"/>
              <w:jc w:val="right"/>
            </w:pPr>
            <w:r>
              <w:t>Unit/House number:</w:t>
            </w:r>
          </w:p>
        </w:tc>
        <w:tc>
          <w:tcPr>
            <w:tcW w:w="77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CD13BD" w:rsidRDefault="004452A6" w:rsidP="00EA5A0C">
            <w:pPr>
              <w:tabs>
                <w:tab w:val="left" w:pos="1322"/>
              </w:tabs>
              <w:spacing w:before="60" w:after="60"/>
              <w:ind w:right="-397"/>
            </w:pPr>
            <w:sdt>
              <w:sdtPr>
                <w:id w:val="716395147"/>
                <w:placeholder>
                  <w:docPart w:val="C1BFE9FEFAE94A239B34997F45ECD57B"/>
                </w:placeholder>
                <w:showingPlcHdr/>
                <w:text/>
              </w:sdtPr>
              <w:sdtEndPr/>
              <w:sdtContent>
                <w:r w:rsidR="00EA5A0C" w:rsidRPr="003D5F9C">
                  <w:rPr>
                    <w:rStyle w:val="PlaceholderText"/>
                  </w:rPr>
                  <w:t>Click here to enter text.</w:t>
                </w:r>
                <w:r w:rsidR="00EA5A0C">
                  <w:rPr>
                    <w:rStyle w:val="PlaceholderText"/>
                  </w:rPr>
                  <w:t xml:space="preserve">                                                                                                  </w:t>
                </w:r>
              </w:sdtContent>
            </w:sdt>
            <w:r w:rsidR="00867C84">
              <w:tab/>
            </w:r>
          </w:p>
        </w:tc>
      </w:tr>
      <w:tr w:rsidR="00CD13BD" w:rsidTr="005B3B2B">
        <w:trPr>
          <w:gridAfter w:val="1"/>
          <w:wAfter w:w="33" w:type="dxa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CD13BD" w:rsidRDefault="00CD13BD" w:rsidP="00B949BA">
            <w:pPr>
              <w:spacing w:before="60" w:after="60"/>
              <w:ind w:right="34"/>
              <w:jc w:val="right"/>
            </w:pPr>
            <w:r>
              <w:t>Street:</w:t>
            </w:r>
          </w:p>
        </w:tc>
        <w:sdt>
          <w:sdtPr>
            <w:id w:val="889001487"/>
            <w:placeholder>
              <w:docPart w:val="9C7FBCAF561841A3A33359D2742B1511"/>
            </w:placeholder>
            <w:showingPlcHdr/>
            <w:text/>
          </w:sdtPr>
          <w:sdtEndPr/>
          <w:sdtContent>
            <w:tc>
              <w:tcPr>
                <w:tcW w:w="7797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CD13BD" w:rsidRDefault="00B33DAC" w:rsidP="00B949B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  <w:r w:rsidR="00850DD5">
                  <w:rPr>
                    <w:rStyle w:val="PlaceholderText"/>
                  </w:rPr>
                  <w:t xml:space="preserve">                                                                                                </w:t>
                </w:r>
              </w:p>
            </w:tc>
          </w:sdtContent>
        </w:sdt>
      </w:tr>
      <w:tr w:rsidR="00CD13BD" w:rsidTr="005B3B2B">
        <w:trPr>
          <w:gridAfter w:val="1"/>
          <w:wAfter w:w="33" w:type="dxa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CD13BD" w:rsidRDefault="00CD13BD" w:rsidP="00B949BA">
            <w:pPr>
              <w:spacing w:before="60" w:after="60"/>
              <w:ind w:right="34"/>
              <w:jc w:val="right"/>
            </w:pPr>
            <w:r>
              <w:t>Suburb:</w:t>
            </w:r>
          </w:p>
        </w:tc>
        <w:sdt>
          <w:sdtPr>
            <w:id w:val="-1719667064"/>
            <w:placeholder>
              <w:docPart w:val="7242DE99D8E64B10B9C68B9C23E37F11"/>
            </w:placeholder>
            <w:showingPlcHdr/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CD13BD" w:rsidRDefault="00B33DAC" w:rsidP="00B949B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  <w:r w:rsidR="00850DD5">
                  <w:rPr>
                    <w:rStyle w:val="PlaceholderText"/>
                  </w:rPr>
                  <w:t xml:space="preserve">                    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CD13BD" w:rsidRDefault="00CD13BD" w:rsidP="00B949BA">
            <w:pPr>
              <w:spacing w:before="60" w:after="60"/>
              <w:ind w:right="8"/>
              <w:jc w:val="right"/>
            </w:pPr>
            <w:r>
              <w:t>Post Code:</w:t>
            </w:r>
          </w:p>
        </w:tc>
        <w:sdt>
          <w:sdtPr>
            <w:id w:val="512120736"/>
            <w:placeholder>
              <w:docPart w:val="6F2BC994AA7A46B789683DCABEBCC4B0"/>
            </w:placeholder>
            <w:showingPlcHdr/>
            <w:text/>
          </w:sdtPr>
          <w:sdtEndPr/>
          <w:sdtContent>
            <w:tc>
              <w:tcPr>
                <w:tcW w:w="2410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CD13BD" w:rsidRDefault="00B33DAC" w:rsidP="00B949B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50F16" w:rsidTr="005B3B2B">
        <w:tc>
          <w:tcPr>
            <w:tcW w:w="11057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50F16" w:rsidRPr="00850F16" w:rsidRDefault="0043535D" w:rsidP="0043535D">
            <w:pPr>
              <w:spacing w:before="60" w:after="60"/>
              <w:ind w:right="-397"/>
              <w:rPr>
                <w:b/>
              </w:rPr>
            </w:pPr>
            <w:r>
              <w:rPr>
                <w:b/>
              </w:rPr>
              <w:t>Details</w:t>
            </w:r>
            <w:r w:rsidR="00DE48AB">
              <w:rPr>
                <w:b/>
              </w:rPr>
              <w:t xml:space="preserve"> of </w:t>
            </w:r>
            <w:r w:rsidR="005B3B2B">
              <w:rPr>
                <w:b/>
              </w:rPr>
              <w:t xml:space="preserve">the </w:t>
            </w:r>
            <w:r w:rsidR="00DE48AB">
              <w:rPr>
                <w:b/>
              </w:rPr>
              <w:t>private</w:t>
            </w:r>
            <w:r w:rsidR="00942F36">
              <w:rPr>
                <w:b/>
              </w:rPr>
              <w:t>ly owned</w:t>
            </w:r>
            <w:r w:rsidR="00DE48AB">
              <w:rPr>
                <w:b/>
              </w:rPr>
              <w:t xml:space="preserve"> </w:t>
            </w:r>
            <w:r w:rsidR="00A54ED4">
              <w:rPr>
                <w:b/>
              </w:rPr>
              <w:t>property</w:t>
            </w:r>
            <w:r w:rsidR="00850F16" w:rsidRPr="00850F16">
              <w:rPr>
                <w:b/>
              </w:rPr>
              <w:t xml:space="preserve"> </w:t>
            </w:r>
          </w:p>
        </w:tc>
      </w:tr>
      <w:tr w:rsidR="0043535D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43535D" w:rsidRDefault="0043535D" w:rsidP="00E8699C">
            <w:pPr>
              <w:spacing w:before="60" w:after="60"/>
              <w:ind w:right="34"/>
              <w:jc w:val="right"/>
            </w:pPr>
            <w:r>
              <w:t>Owners Name/s</w:t>
            </w:r>
          </w:p>
        </w:tc>
        <w:sdt>
          <w:sdtPr>
            <w:id w:val="-385186707"/>
            <w:placeholder>
              <w:docPart w:val="0CB1A76F88B74388B4C78209DC822C5A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43535D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  <w:r w:rsidR="00850DD5">
                  <w:rPr>
                    <w:rStyle w:val="PlaceholderText"/>
                  </w:rPr>
                  <w:t xml:space="preserve">                                                                                               </w:t>
                </w:r>
              </w:p>
            </w:tc>
          </w:sdtContent>
        </w:sdt>
      </w:tr>
      <w:tr w:rsidR="00B5005F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B5005F" w:rsidRDefault="00B5005F" w:rsidP="00E8699C">
            <w:pPr>
              <w:spacing w:before="60" w:after="60"/>
              <w:ind w:right="34"/>
              <w:jc w:val="right"/>
            </w:pPr>
            <w:r>
              <w:t>Unit/House number:</w:t>
            </w:r>
          </w:p>
        </w:tc>
        <w:sdt>
          <w:sdtPr>
            <w:id w:val="548725892"/>
            <w:placeholder>
              <w:docPart w:val="F67D87B6EAE64559A19B8AC261CEE89B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B5005F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7951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997951" w:rsidRDefault="00997951" w:rsidP="00E8699C">
            <w:pPr>
              <w:spacing w:before="60" w:after="60"/>
              <w:ind w:right="34"/>
              <w:jc w:val="right"/>
            </w:pPr>
            <w:r>
              <w:t>Street:</w:t>
            </w:r>
          </w:p>
        </w:tc>
        <w:sdt>
          <w:sdtPr>
            <w:id w:val="236677588"/>
            <w:placeholder>
              <w:docPart w:val="E4FE04B0925D4107AE40191C3A4A7227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997951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50F1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850F16" w:rsidRDefault="00850F16" w:rsidP="00E8699C">
            <w:pPr>
              <w:spacing w:before="60" w:after="60"/>
              <w:ind w:right="34"/>
              <w:jc w:val="right"/>
            </w:pPr>
            <w:r>
              <w:t>Suburb:</w:t>
            </w:r>
          </w:p>
        </w:tc>
        <w:sdt>
          <w:sdtPr>
            <w:id w:val="1307353331"/>
            <w:placeholder>
              <w:docPart w:val="2A89C36BCC214B8FA96B0F4CAF4F02A2"/>
            </w:placeholder>
            <w:showingPlcHdr/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850F16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850F16" w:rsidRDefault="00850F16" w:rsidP="00B5005F">
            <w:pPr>
              <w:spacing w:before="60" w:after="60"/>
              <w:jc w:val="right"/>
            </w:pPr>
            <w:r>
              <w:t>Post Code:</w:t>
            </w:r>
          </w:p>
        </w:tc>
        <w:sdt>
          <w:sdtPr>
            <w:id w:val="645172129"/>
            <w:placeholder>
              <w:docPart w:val="12EAABCCF2B246728D5985B672FC41CF"/>
            </w:placeholder>
            <w:showingPlcHdr/>
            <w:text/>
          </w:sdtPr>
          <w:sdtEndPr/>
          <w:sdtContent>
            <w:tc>
              <w:tcPr>
                <w:tcW w:w="2443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850F16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E48AB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DE48AB" w:rsidRDefault="00DE48AB" w:rsidP="00E8699C">
            <w:pPr>
              <w:spacing w:before="60" w:after="60"/>
              <w:ind w:right="34"/>
              <w:jc w:val="right"/>
            </w:pPr>
            <w:r>
              <w:t>Contact Email:</w:t>
            </w:r>
          </w:p>
        </w:tc>
        <w:sdt>
          <w:sdtPr>
            <w:id w:val="-391888338"/>
            <w:placeholder>
              <w:docPart w:val="636E4D9A794F4492B6814D6204B8831D"/>
            </w:placeholder>
            <w:showingPlcHdr/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DE48AB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DE48AB" w:rsidRDefault="004069A7" w:rsidP="00B5005F">
            <w:pPr>
              <w:spacing w:before="60" w:after="60"/>
              <w:jc w:val="right"/>
            </w:pPr>
            <w:r>
              <w:t>Phone:</w:t>
            </w:r>
          </w:p>
        </w:tc>
        <w:sdt>
          <w:sdtPr>
            <w:id w:val="220805471"/>
            <w:placeholder>
              <w:docPart w:val="5B3CAD51DC62495EA763FD0DE0D6A454"/>
            </w:placeholder>
            <w:showingPlcHdr/>
            <w:text/>
          </w:sdtPr>
          <w:sdtEndPr/>
          <w:sdtContent>
            <w:tc>
              <w:tcPr>
                <w:tcW w:w="2443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DE48AB" w:rsidRDefault="00B33DAC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50F16" w:rsidTr="005B3B2B">
        <w:tc>
          <w:tcPr>
            <w:tcW w:w="11057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50F16" w:rsidRPr="00850F16" w:rsidRDefault="0064644E" w:rsidP="0064644E">
            <w:pPr>
              <w:spacing w:before="60" w:after="60"/>
              <w:ind w:right="-397"/>
              <w:rPr>
                <w:b/>
              </w:rPr>
            </w:pPr>
            <w:r>
              <w:rPr>
                <w:b/>
              </w:rPr>
              <w:t xml:space="preserve">Private owner </w:t>
            </w:r>
            <w:r w:rsidR="002E7D26">
              <w:rPr>
                <w:b/>
              </w:rPr>
              <w:t>contact details</w:t>
            </w:r>
            <w:r w:rsidR="00850F16" w:rsidRPr="00850F16">
              <w:rPr>
                <w:b/>
              </w:rPr>
              <w:t xml:space="preserve"> if different from above</w:t>
            </w:r>
          </w:p>
        </w:tc>
      </w:tr>
      <w:tr w:rsidR="00B5005F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B5005F" w:rsidRDefault="00B5005F" w:rsidP="00E8699C">
            <w:pPr>
              <w:spacing w:before="60" w:after="60"/>
              <w:ind w:right="34"/>
              <w:jc w:val="right"/>
            </w:pPr>
            <w:r>
              <w:t>Unit/House number</w:t>
            </w:r>
            <w:r w:rsidR="0039270A">
              <w:t xml:space="preserve">/PO Box </w:t>
            </w:r>
            <w:r>
              <w:t>:</w:t>
            </w:r>
          </w:p>
        </w:tc>
        <w:sdt>
          <w:sdtPr>
            <w:id w:val="108316858"/>
            <w:placeholder>
              <w:docPart w:val="1B6DEC17FBC344D4B81DF5185DB4D2D9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B5005F" w:rsidRDefault="00C2516B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97951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997951" w:rsidRDefault="00997951" w:rsidP="00E8699C">
            <w:pPr>
              <w:spacing w:before="60" w:after="60"/>
              <w:ind w:right="34"/>
              <w:jc w:val="right"/>
            </w:pPr>
            <w:r>
              <w:t>Street:</w:t>
            </w:r>
          </w:p>
        </w:tc>
        <w:sdt>
          <w:sdtPr>
            <w:id w:val="-274322353"/>
            <w:placeholder>
              <w:docPart w:val="995E774341D94ADBA83F32756ADB1E86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997951" w:rsidRDefault="00C2516B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50F1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850F16" w:rsidRDefault="00850F16" w:rsidP="00E8699C">
            <w:pPr>
              <w:spacing w:before="60" w:after="60"/>
              <w:ind w:right="34"/>
              <w:jc w:val="right"/>
            </w:pPr>
            <w:r>
              <w:t>Suburb:</w:t>
            </w:r>
          </w:p>
        </w:tc>
        <w:sdt>
          <w:sdtPr>
            <w:id w:val="637620828"/>
            <w:placeholder>
              <w:docPart w:val="710F957DEF7D4E1CB1832302E20C692D"/>
            </w:placeholder>
            <w:showingPlcHdr/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850F16" w:rsidRDefault="00C2516B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850F16" w:rsidRDefault="00850F16" w:rsidP="0085121D">
            <w:pPr>
              <w:spacing w:before="60" w:after="60"/>
              <w:ind w:right="8"/>
              <w:jc w:val="right"/>
            </w:pPr>
            <w:r>
              <w:t>Post Code:</w:t>
            </w:r>
          </w:p>
        </w:tc>
        <w:sdt>
          <w:sdtPr>
            <w:id w:val="629132426"/>
            <w:placeholder>
              <w:docPart w:val="6A62E28306344AA19E4489ADBB3D1E31"/>
            </w:placeholder>
            <w:showingPlcHdr/>
            <w:text/>
          </w:sdtPr>
          <w:sdtEndPr/>
          <w:sdtContent>
            <w:tc>
              <w:tcPr>
                <w:tcW w:w="2443" w:type="dxa"/>
                <w:gridSpan w:val="2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850F16" w:rsidRDefault="00C2516B" w:rsidP="00E8699C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63E23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363E23" w:rsidRDefault="0039270A" w:rsidP="00363E23">
            <w:pPr>
              <w:spacing w:before="60" w:after="60"/>
              <w:ind w:right="33"/>
              <w:jc w:val="right"/>
            </w:pPr>
            <w:r>
              <w:t>Email</w:t>
            </w:r>
            <w:r w:rsidR="00336893">
              <w:t>:</w:t>
            </w:r>
          </w:p>
        </w:tc>
        <w:sdt>
          <w:sdtPr>
            <w:id w:val="-663154237"/>
            <w:placeholder>
              <w:docPart w:val="991E4CC0C5DE4F85AF880DE5056FE21C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363E23" w:rsidRDefault="00C2516B" w:rsidP="0039270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C490A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AC490A" w:rsidRDefault="00AC490A" w:rsidP="00363E23">
            <w:pPr>
              <w:spacing w:before="60" w:after="60"/>
              <w:ind w:right="33"/>
              <w:jc w:val="right"/>
            </w:pPr>
            <w:r>
              <w:t>Contact Number:</w:t>
            </w:r>
          </w:p>
        </w:tc>
        <w:sdt>
          <w:sdtPr>
            <w:id w:val="-1108810539"/>
            <w:placeholder>
              <w:docPart w:val="BCA5CDC25E5E49E5926740C17A84708A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AC490A" w:rsidRDefault="00C2516B" w:rsidP="0039270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5341A" w:rsidTr="005B3B2B">
        <w:tc>
          <w:tcPr>
            <w:tcW w:w="110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341A" w:rsidRPr="00850F16" w:rsidRDefault="0045341A" w:rsidP="00E8699C">
            <w:pPr>
              <w:spacing w:before="60" w:after="60"/>
              <w:ind w:right="-397"/>
              <w:rPr>
                <w:b/>
              </w:rPr>
            </w:pPr>
          </w:p>
        </w:tc>
      </w:tr>
      <w:tr w:rsidR="002E7D26" w:rsidTr="005B3B2B">
        <w:tc>
          <w:tcPr>
            <w:tcW w:w="11057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2E7D26" w:rsidRPr="00850F16" w:rsidRDefault="0064644E" w:rsidP="0064644E">
            <w:pPr>
              <w:spacing w:before="60" w:after="60"/>
              <w:ind w:right="-397"/>
              <w:rPr>
                <w:b/>
              </w:rPr>
            </w:pPr>
            <w:r>
              <w:rPr>
                <w:b/>
              </w:rPr>
              <w:t>Private owner</w:t>
            </w:r>
            <w:r w:rsidR="002E7D26" w:rsidRPr="00850F16">
              <w:rPr>
                <w:b/>
              </w:rPr>
              <w:t xml:space="preserve"> </w:t>
            </w:r>
            <w:r w:rsidR="002E7D26">
              <w:rPr>
                <w:b/>
              </w:rPr>
              <w:t>bank details</w:t>
            </w:r>
            <w:r w:rsidR="002070D8">
              <w:rPr>
                <w:b/>
              </w:rPr>
              <w:t xml:space="preserve"> to enable reimburse</w:t>
            </w:r>
            <w:r>
              <w:rPr>
                <w:b/>
              </w:rPr>
              <w:t>ment</w:t>
            </w:r>
            <w:r w:rsidR="002070D8">
              <w:rPr>
                <w:b/>
              </w:rPr>
              <w:t xml:space="preserve"> for </w:t>
            </w:r>
            <w:r w:rsidR="009356BE">
              <w:rPr>
                <w:b/>
              </w:rPr>
              <w:t>half the cost</w:t>
            </w:r>
          </w:p>
        </w:tc>
      </w:tr>
      <w:tr w:rsidR="002E7D2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2E7D26" w:rsidRDefault="002E7D26" w:rsidP="002E7D26">
            <w:pPr>
              <w:spacing w:before="60" w:after="60"/>
              <w:ind w:right="34"/>
              <w:jc w:val="right"/>
            </w:pPr>
            <w:r>
              <w:t>Bank name:</w:t>
            </w:r>
          </w:p>
        </w:tc>
        <w:sdt>
          <w:sdtPr>
            <w:id w:val="630519206"/>
            <w:placeholder>
              <w:docPart w:val="8CACB80E1FEC49B3BC5AF891CBB01822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2E7D26" w:rsidRDefault="00C2516B" w:rsidP="00CB40C2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E7D2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2E7D26" w:rsidRDefault="002E7D26" w:rsidP="002E7D26">
            <w:pPr>
              <w:spacing w:before="60" w:after="60"/>
              <w:ind w:right="34"/>
              <w:jc w:val="right"/>
            </w:pPr>
            <w:r>
              <w:t>Branch location:</w:t>
            </w:r>
          </w:p>
        </w:tc>
        <w:sdt>
          <w:sdtPr>
            <w:id w:val="1348753868"/>
            <w:placeholder>
              <w:docPart w:val="7A11C9D6C0F1470AA783455AA14C7EE3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2E7D26" w:rsidRDefault="00C2516B" w:rsidP="00CB40C2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E7D2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2E7D26" w:rsidRDefault="002E7D26" w:rsidP="002E7D26">
            <w:pPr>
              <w:spacing w:before="60" w:after="60"/>
              <w:ind w:right="34"/>
              <w:jc w:val="right"/>
            </w:pPr>
            <w:r>
              <w:t>BSB Number:</w:t>
            </w:r>
          </w:p>
        </w:tc>
        <w:sdt>
          <w:sdtPr>
            <w:id w:val="1201048453"/>
            <w:placeholder>
              <w:docPart w:val="A6D7FE54D7E44EE1AE15C66FB76C569A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2E7D26" w:rsidRDefault="00C2516B" w:rsidP="00CB40C2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E7D2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2E7D26" w:rsidRDefault="002E7D26" w:rsidP="002E7D26">
            <w:pPr>
              <w:spacing w:before="60" w:after="60"/>
              <w:ind w:right="34"/>
              <w:jc w:val="right"/>
            </w:pPr>
            <w:r>
              <w:t>Account Number:</w:t>
            </w:r>
          </w:p>
        </w:tc>
        <w:sdt>
          <w:sdtPr>
            <w:id w:val="-805473501"/>
            <w:placeholder>
              <w:docPart w:val="BDB3AA7C28004DAAA8B5CA2652FA66BF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2E7D26" w:rsidRDefault="00C2516B" w:rsidP="00CB40C2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E7D26" w:rsidTr="005B3B2B"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2E7D26" w:rsidRDefault="002E7D26" w:rsidP="00CB40C2">
            <w:pPr>
              <w:spacing w:before="60" w:after="60"/>
              <w:ind w:right="33"/>
              <w:jc w:val="right"/>
            </w:pPr>
            <w:r>
              <w:t>Account in the Name of:</w:t>
            </w:r>
          </w:p>
        </w:tc>
        <w:sdt>
          <w:sdtPr>
            <w:id w:val="1598060665"/>
            <w:placeholder>
              <w:docPart w:val="89DC396052B54C24899505171D8A3C5B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2E7D26" w:rsidRDefault="00C2516B" w:rsidP="00CB40C2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E7D26" w:rsidTr="005B3B2B">
        <w:tc>
          <w:tcPr>
            <w:tcW w:w="110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7D26" w:rsidRPr="00850F16" w:rsidRDefault="002E7D26" w:rsidP="00CB40C2">
            <w:pPr>
              <w:spacing w:before="60" w:after="60"/>
              <w:ind w:right="-397"/>
              <w:rPr>
                <w:b/>
              </w:rPr>
            </w:pPr>
          </w:p>
        </w:tc>
      </w:tr>
    </w:tbl>
    <w:p w:rsidR="00D64D11" w:rsidRDefault="00D64D11">
      <w:r>
        <w:br w:type="page"/>
      </w:r>
    </w:p>
    <w:tbl>
      <w:tblPr>
        <w:tblStyle w:val="TableGrid"/>
        <w:tblW w:w="11057" w:type="dxa"/>
        <w:tblInd w:w="25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1057"/>
      </w:tblGrid>
      <w:tr w:rsidR="005B3B2B" w:rsidTr="000E103D">
        <w:tc>
          <w:tcPr>
            <w:tcW w:w="11057" w:type="dxa"/>
            <w:shd w:val="clear" w:color="auto" w:fill="F2F2F2" w:themeFill="background1" w:themeFillShade="F2"/>
          </w:tcPr>
          <w:p w:rsidR="005B3B2B" w:rsidRDefault="005B3B2B" w:rsidP="00CB40C2">
            <w:pPr>
              <w:spacing w:before="60" w:after="60"/>
              <w:ind w:right="-397"/>
              <w:rPr>
                <w:b/>
              </w:rPr>
            </w:pPr>
            <w:r>
              <w:rPr>
                <w:b/>
              </w:rPr>
              <w:lastRenderedPageBreak/>
              <w:t>LAHC Asset Standard</w:t>
            </w:r>
            <w:r w:rsidR="00D64D11">
              <w:rPr>
                <w:b/>
              </w:rPr>
              <w:t>s</w:t>
            </w:r>
            <w:r w:rsidR="00B67EBC">
              <w:rPr>
                <w:b/>
              </w:rPr>
              <w:t xml:space="preserve"> for Fencing</w:t>
            </w:r>
          </w:p>
          <w:p w:rsidR="00473651" w:rsidRDefault="00D617A7" w:rsidP="00CB40C2">
            <w:pPr>
              <w:spacing w:before="60" w:after="60"/>
              <w:ind w:right="-397"/>
            </w:pPr>
            <w:r>
              <w:t xml:space="preserve">LAHC complies with </w:t>
            </w:r>
            <w:r w:rsidR="00473651">
              <w:t xml:space="preserve">Australian </w:t>
            </w:r>
            <w:r>
              <w:t>building</w:t>
            </w:r>
            <w:r w:rsidR="005B3B2B">
              <w:t xml:space="preserve"> standard</w:t>
            </w:r>
            <w:r>
              <w:t>s of fencing</w:t>
            </w:r>
            <w:r w:rsidR="005B3B2B">
              <w:t xml:space="preserve"> whether metal (Colorb</w:t>
            </w:r>
            <w:r>
              <w:t>ond), timber or deco</w:t>
            </w:r>
            <w:r w:rsidR="00473651">
              <w:t>rative. A</w:t>
            </w:r>
            <w:r>
              <w:t xml:space="preserve"> licensed fencing contractor would </w:t>
            </w:r>
            <w:r w:rsidR="00D2789D">
              <w:t xml:space="preserve">comply </w:t>
            </w:r>
            <w:r>
              <w:t>with these requirements.</w:t>
            </w:r>
            <w:r w:rsidR="00473651">
              <w:t xml:space="preserve"> </w:t>
            </w:r>
          </w:p>
          <w:p w:rsidR="005B3B2B" w:rsidRDefault="00473651" w:rsidP="00CB40C2">
            <w:pPr>
              <w:spacing w:before="60" w:after="60"/>
              <w:ind w:right="-397"/>
            </w:pPr>
            <w:r>
              <w:t xml:space="preserve">LAHC’s inspection officers will assess the </w:t>
            </w:r>
            <w:r w:rsidR="00C75DF7">
              <w:t xml:space="preserve">completed </w:t>
            </w:r>
            <w:r>
              <w:t>work to these specifications to ensure compliance.</w:t>
            </w:r>
          </w:p>
          <w:p w:rsidR="00D617A7" w:rsidRPr="00473651" w:rsidRDefault="00D617A7" w:rsidP="00CB40C2">
            <w:pPr>
              <w:spacing w:before="60" w:after="60"/>
              <w:ind w:right="-397"/>
              <w:rPr>
                <w:b/>
              </w:rPr>
            </w:pPr>
            <w:r w:rsidRPr="00473651">
              <w:rPr>
                <w:b/>
              </w:rPr>
              <w:t>Fences</w:t>
            </w:r>
            <w:r w:rsidR="00D2789D">
              <w:rPr>
                <w:b/>
              </w:rPr>
              <w:t xml:space="preserve"> specifications</w:t>
            </w:r>
            <w:r w:rsidRPr="00473651">
              <w:rPr>
                <w:b/>
              </w:rPr>
              <w:t xml:space="preserve">: </w:t>
            </w:r>
          </w:p>
          <w:p w:rsidR="00D64D11" w:rsidRPr="00473651" w:rsidRDefault="00D617A7" w:rsidP="00CB40C2">
            <w:pPr>
              <w:spacing w:before="60" w:after="60"/>
              <w:ind w:right="-397"/>
              <w:rPr>
                <w:b/>
              </w:rPr>
            </w:pPr>
            <w:r w:rsidRPr="00473651">
              <w:rPr>
                <w:b/>
              </w:rPr>
              <w:t xml:space="preserve">Fence heights to meet local Government regulations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Front fencing 900mm to 1200mm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Cut off fencing 1200 to 1800mm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Side and Rear fencing 1800mm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Gates to match fence cladding and height where specified </w:t>
            </w:r>
          </w:p>
          <w:p w:rsidR="00D64D11" w:rsidRPr="00473651" w:rsidRDefault="00D617A7" w:rsidP="00CB40C2">
            <w:pPr>
              <w:spacing w:before="60" w:after="60"/>
              <w:ind w:right="-397"/>
              <w:rPr>
                <w:b/>
              </w:rPr>
            </w:pPr>
            <w:r w:rsidRPr="00473651">
              <w:rPr>
                <w:b/>
              </w:rPr>
              <w:t xml:space="preserve">Decorative fencing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>•</w:t>
            </w:r>
            <w:r w:rsidR="00D64D11">
              <w:t xml:space="preserve"> Steel or Aluminium Tubular non-</w:t>
            </w:r>
            <w:r>
              <w:t xml:space="preserve">climbable panels - flat or looped top finish only, NO Spears or protruding rods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>• Minimum 16mm x 0.9mm tubes - spacings approx</w:t>
            </w:r>
            <w:r w:rsidR="00473651">
              <w:t>imately</w:t>
            </w:r>
            <w:r>
              <w:t xml:space="preserve"> 100mm centres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Rails minimum 39 x 25 x 1.2mm rectangular tubing or minimum 25mm round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Posts minimum 50 x 50mm - 450mm round minimum 1.2mm thick </w:t>
            </w:r>
          </w:p>
          <w:p w:rsidR="00D64D11" w:rsidRDefault="00D617A7" w:rsidP="00CB40C2">
            <w:pPr>
              <w:spacing w:before="60" w:after="60"/>
              <w:ind w:right="-397"/>
            </w:pPr>
            <w:r>
              <w:t xml:space="preserve">• Powder Coating to AS4506 </w:t>
            </w:r>
          </w:p>
          <w:p w:rsidR="00D617A7" w:rsidRDefault="00D617A7" w:rsidP="00CB40C2">
            <w:pPr>
              <w:spacing w:before="60" w:after="60"/>
              <w:ind w:right="-397"/>
            </w:pPr>
            <w:r>
              <w:t>• Safety compliance to AS1926.1 for gates, hinges and locks</w:t>
            </w:r>
          </w:p>
          <w:p w:rsidR="00D64D11" w:rsidRPr="00473651" w:rsidRDefault="00D64D11" w:rsidP="00CB40C2">
            <w:pPr>
              <w:spacing w:before="60" w:after="60"/>
              <w:ind w:right="-397"/>
              <w:rPr>
                <w:b/>
              </w:rPr>
            </w:pPr>
            <w:r w:rsidRPr="00473651">
              <w:rPr>
                <w:b/>
              </w:rPr>
              <w:t xml:space="preserve">Metal fencing </w:t>
            </w:r>
          </w:p>
          <w:p w:rsidR="00B67EBC" w:rsidRDefault="00D64D11" w:rsidP="00CB40C2">
            <w:pPr>
              <w:spacing w:before="60" w:after="60"/>
              <w:ind w:right="-397"/>
            </w:pPr>
            <w:r>
              <w:t xml:space="preserve">• Steel pre-rolled sheet - Colorbond or equivalent double sided steel pre-painted steel complying with AS/NZS 2728: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Type 3, testing compliance to meet performance requirements within an exposed environment for humidity, scratch resistance, impact, adhesion, cracking and corrosion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Fence panel made from zinc aluminium alloy coated steel complying with AS1397-2011, G550 (550MPa minimum yield stress), AZ150 (150g/m2 minimum coating mass)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The fence panel base material thickness is 0.35mm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Posts and rails made from zinc alloy coated steel complying with AS1397-2011, G500 (500MPa minimum yield stress), Z275 (275g/m2 minimum coating mass)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Posts - Standard Channel posts 84 x 43mm, Square Corner, junction and single gate posts 60 x 60 x 1.6, Double gate posts 65 x 65 x 2.5 installed with caps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Rails 60 x 53 with base metal thickness of 0.8mm </w:t>
            </w:r>
          </w:p>
          <w:p w:rsidR="00473651" w:rsidRDefault="00D64D11" w:rsidP="00CB40C2">
            <w:pPr>
              <w:spacing w:before="60" w:after="60"/>
              <w:ind w:right="-397"/>
            </w:pPr>
            <w:r>
              <w:t xml:space="preserve">• Installation to manufacturers specification </w:t>
            </w:r>
          </w:p>
          <w:p w:rsidR="00D64D11" w:rsidRPr="00473651" w:rsidRDefault="00D64D11" w:rsidP="00CB40C2">
            <w:pPr>
              <w:spacing w:before="60" w:after="60"/>
              <w:ind w:right="-397"/>
              <w:rPr>
                <w:b/>
              </w:rPr>
            </w:pPr>
            <w:r w:rsidRPr="00473651">
              <w:rPr>
                <w:b/>
              </w:rPr>
              <w:t xml:space="preserve">Timber Fencing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End Post/ Gate Post/ Corner Post either Hardwood/ Treated Pine 125x125mm or Galvanised steel 75 x 75 x 2.5mm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Intermediate posts either Hardwood 125 x 50 mm or Treated Pine 125 x 75mm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Rails Hardwood/ Treated Pine 75 x 50 mm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Palings Hardwood/ Treated Pine 100 x 15 either lap palings by 15 mm or close butted.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• All timber measurements ± 2mm </w:t>
            </w:r>
          </w:p>
          <w:p w:rsidR="00D64D11" w:rsidRPr="00473651" w:rsidRDefault="00D64D11" w:rsidP="00CB40C2">
            <w:pPr>
              <w:spacing w:before="60" w:after="60"/>
              <w:ind w:right="-397"/>
              <w:rPr>
                <w:b/>
              </w:rPr>
            </w:pPr>
            <w:r w:rsidRPr="00473651">
              <w:rPr>
                <w:b/>
              </w:rPr>
              <w:t xml:space="preserve">Warranty </w:t>
            </w:r>
          </w:p>
          <w:p w:rsidR="00D64D11" w:rsidRDefault="00D64D11" w:rsidP="00CB40C2">
            <w:pPr>
              <w:spacing w:before="60" w:after="60"/>
              <w:ind w:right="-397"/>
            </w:pPr>
            <w:r>
              <w:t xml:space="preserve">Minimum 3 years written warranty - decorative fencing </w:t>
            </w:r>
          </w:p>
          <w:p w:rsidR="005B3B2B" w:rsidRPr="005B3B2B" w:rsidRDefault="00D64D11" w:rsidP="00CB40C2">
            <w:pPr>
              <w:spacing w:before="60" w:after="60"/>
              <w:ind w:right="-397"/>
            </w:pPr>
            <w:r>
              <w:t>Minimum 10 years written warranty - metal fencing</w:t>
            </w:r>
          </w:p>
        </w:tc>
      </w:tr>
    </w:tbl>
    <w:p w:rsidR="00C22309" w:rsidRDefault="00C22309"/>
    <w:p w:rsidR="00C22309" w:rsidRDefault="00C22309">
      <w:r>
        <w:br w:type="page"/>
      </w:r>
    </w:p>
    <w:p w:rsidR="00C22309" w:rsidRPr="00250F9C" w:rsidRDefault="007A0DA9" w:rsidP="007A0DA9">
      <w:pPr>
        <w:ind w:left="720" w:firstLine="720"/>
        <w:rPr>
          <w:b/>
          <w:color w:val="1F497D"/>
        </w:rPr>
      </w:pPr>
      <w:r w:rsidRPr="00250F9C">
        <w:rPr>
          <w:b/>
          <w:color w:val="1F497D"/>
        </w:rPr>
        <w:t xml:space="preserve">Examples of </w:t>
      </w:r>
      <w:r w:rsidR="00D75AB9" w:rsidRPr="00250F9C">
        <w:rPr>
          <w:b/>
          <w:color w:val="1F497D"/>
        </w:rPr>
        <w:t xml:space="preserve">acceptable </w:t>
      </w:r>
      <w:r w:rsidR="00AF74FC" w:rsidRPr="00250F9C">
        <w:rPr>
          <w:b/>
          <w:color w:val="1F497D"/>
        </w:rPr>
        <w:t xml:space="preserve">and unacceptable </w:t>
      </w:r>
      <w:r w:rsidRPr="00250F9C">
        <w:rPr>
          <w:b/>
          <w:color w:val="1F497D"/>
        </w:rPr>
        <w:t xml:space="preserve">fencing </w:t>
      </w:r>
      <w:r w:rsidR="00D75AB9" w:rsidRPr="00250F9C">
        <w:rPr>
          <w:b/>
          <w:color w:val="1F497D"/>
        </w:rPr>
        <w:t xml:space="preserve">and finishes </w:t>
      </w:r>
    </w:p>
    <w:tbl>
      <w:tblPr>
        <w:tblW w:w="0" w:type="auto"/>
        <w:jc w:val="center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0"/>
        <w:gridCol w:w="3096"/>
        <w:gridCol w:w="2873"/>
      </w:tblGrid>
      <w:tr w:rsidR="00C22309" w:rsidRPr="005016AB" w:rsidTr="007A0DA9">
        <w:trPr>
          <w:jc w:val="center"/>
        </w:trPr>
        <w:tc>
          <w:tcPr>
            <w:tcW w:w="30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309" w:rsidRPr="005016AB" w:rsidRDefault="00C22309" w:rsidP="00C22309">
            <w:pPr>
              <w:jc w:val="center"/>
              <w:rPr>
                <w:b/>
                <w:color w:val="1F497D"/>
              </w:rPr>
            </w:pPr>
            <w:r w:rsidRPr="005016AB">
              <w:rPr>
                <w:b/>
                <w:color w:val="1F497D"/>
              </w:rPr>
              <w:t>ACCEPTABLE</w:t>
            </w:r>
          </w:p>
        </w:tc>
        <w:tc>
          <w:tcPr>
            <w:tcW w:w="30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309" w:rsidRPr="005016AB" w:rsidRDefault="00C22309" w:rsidP="00C22309">
            <w:pPr>
              <w:jc w:val="center"/>
              <w:rPr>
                <w:b/>
                <w:color w:val="1F497D"/>
              </w:rPr>
            </w:pPr>
            <w:r w:rsidRPr="005016AB">
              <w:rPr>
                <w:b/>
                <w:color w:val="1F497D"/>
              </w:rPr>
              <w:t>UNACCEPTABLE</w:t>
            </w:r>
          </w:p>
        </w:tc>
        <w:tc>
          <w:tcPr>
            <w:tcW w:w="28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309" w:rsidRPr="005016AB" w:rsidRDefault="00C22309" w:rsidP="00C22309">
            <w:pPr>
              <w:jc w:val="center"/>
              <w:rPr>
                <w:b/>
                <w:color w:val="1F497D"/>
              </w:rPr>
            </w:pPr>
            <w:r w:rsidRPr="005016AB">
              <w:rPr>
                <w:b/>
                <w:color w:val="1F497D"/>
              </w:rPr>
              <w:t>COMMENTS</w:t>
            </w:r>
          </w:p>
        </w:tc>
      </w:tr>
      <w:tr w:rsidR="00C22309" w:rsidRPr="005016AB" w:rsidTr="001E0134">
        <w:trPr>
          <w:trHeight w:val="1178"/>
          <w:jc w:val="center"/>
        </w:trPr>
        <w:tc>
          <w:tcPr>
            <w:tcW w:w="30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  <w:r w:rsidRPr="005016AB">
              <w:rPr>
                <w:noProof/>
                <w:lang w:eastAsia="en-AU"/>
              </w:rPr>
              <w:drawing>
                <wp:anchor distT="0" distB="0" distL="114300" distR="114300" simplePos="0" relativeHeight="251658752" behindDoc="0" locked="0" layoutInCell="1" allowOverlap="1" wp14:anchorId="6320FC84" wp14:editId="03842FF8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-8255</wp:posOffset>
                  </wp:positionV>
                  <wp:extent cx="449580" cy="447675"/>
                  <wp:effectExtent l="0" t="0" r="762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  <w:r w:rsidRPr="005016AB">
              <w:rPr>
                <w:b/>
                <w:bCs/>
                <w:color w:val="FF0000"/>
                <w:sz w:val="96"/>
                <w:szCs w:val="36"/>
              </w:rPr>
              <w:t>×</w:t>
            </w:r>
          </w:p>
        </w:tc>
        <w:tc>
          <w:tcPr>
            <w:tcW w:w="28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</w:p>
        </w:tc>
      </w:tr>
      <w:tr w:rsidR="00C22309" w:rsidRPr="005016AB" w:rsidTr="007A0DA9">
        <w:trPr>
          <w:jc w:val="center"/>
        </w:trPr>
        <w:tc>
          <w:tcPr>
            <w:tcW w:w="3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  <w:r w:rsidRPr="005016AB">
              <w:rPr>
                <w:noProof/>
                <w:lang w:eastAsia="en-AU"/>
              </w:rPr>
              <w:drawing>
                <wp:inline distT="0" distB="0" distL="0" distR="0" wp14:anchorId="0130F2AC" wp14:editId="4DDA5F17">
                  <wp:extent cx="1638214" cy="18097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-1" b="39518"/>
                          <a:stretch/>
                        </pic:blipFill>
                        <pic:spPr bwMode="auto">
                          <a:xfrm>
                            <a:off x="0" y="0"/>
                            <a:ext cx="1638214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  <w:r w:rsidRPr="005016AB">
              <w:rPr>
                <w:noProof/>
                <w:color w:val="1F497D"/>
                <w:lang w:eastAsia="en-AU"/>
              </w:rPr>
              <w:drawing>
                <wp:inline distT="0" distB="0" distL="0" distR="0" wp14:anchorId="4D7ECE72" wp14:editId="14C2CF99">
                  <wp:extent cx="1559002" cy="1809750"/>
                  <wp:effectExtent l="0" t="0" r="9525" b="0"/>
                  <wp:docPr id="4" name="Picture 4" descr="cid:image002.jpg@01D6E8C6.FB646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2.jpg@01D6E8C6.FB646E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32"/>
                          <a:stretch/>
                        </pic:blipFill>
                        <pic:spPr bwMode="auto">
                          <a:xfrm>
                            <a:off x="0" y="0"/>
                            <a:ext cx="1559002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spacing w:after="160" w:line="254" w:lineRule="auto"/>
              <w:jc w:val="center"/>
            </w:pPr>
            <w:r w:rsidRPr="005016AB">
              <w:t>Corner or end posts must be 75 x 75 mm or greater.</w:t>
            </w:r>
          </w:p>
          <w:p w:rsidR="00C22309" w:rsidRPr="005016AB" w:rsidRDefault="00C22309" w:rsidP="00C22309">
            <w:pPr>
              <w:spacing w:after="160" w:line="254" w:lineRule="auto"/>
              <w:jc w:val="center"/>
            </w:pPr>
            <w:r w:rsidRPr="005016AB">
              <w:t xml:space="preserve">All metal posts MUST be </w:t>
            </w:r>
            <w:r>
              <w:t xml:space="preserve">square and </w:t>
            </w:r>
            <w:r w:rsidRPr="005016AB">
              <w:t>capped</w:t>
            </w:r>
          </w:p>
          <w:p w:rsidR="00C22309" w:rsidRPr="005016AB" w:rsidRDefault="00C22309" w:rsidP="00C22309">
            <w:pPr>
              <w:jc w:val="center"/>
              <w:rPr>
                <w:color w:val="1F497D"/>
              </w:rPr>
            </w:pPr>
          </w:p>
        </w:tc>
      </w:tr>
      <w:tr w:rsidR="00C22309" w:rsidRPr="005016AB" w:rsidTr="007A0DA9">
        <w:trPr>
          <w:jc w:val="center"/>
        </w:trPr>
        <w:tc>
          <w:tcPr>
            <w:tcW w:w="3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  <w:r w:rsidRPr="005016AB">
              <w:rPr>
                <w:noProof/>
                <w:lang w:eastAsia="en-AU"/>
              </w:rPr>
              <w:drawing>
                <wp:inline distT="0" distB="0" distL="0" distR="0" wp14:anchorId="10A2CE71" wp14:editId="50D67ED2">
                  <wp:extent cx="1466850" cy="215202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93" cy="21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jc w:val="center"/>
              <w:rPr>
                <w:noProof/>
                <w:color w:val="1F497D"/>
              </w:rPr>
            </w:pPr>
            <w:r w:rsidRPr="005016AB">
              <w:rPr>
                <w:noProof/>
                <w:lang w:eastAsia="en-AU"/>
              </w:rPr>
              <w:drawing>
                <wp:inline distT="0" distB="0" distL="0" distR="0" wp14:anchorId="4FCC19DA" wp14:editId="640898AF">
                  <wp:extent cx="1581150" cy="2152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spacing w:after="160" w:line="254" w:lineRule="auto"/>
              <w:jc w:val="center"/>
            </w:pPr>
            <w:r w:rsidRPr="005016AB">
              <w:t>C</w:t>
            </w:r>
            <w:r>
              <w:t>oncrete f</w:t>
            </w:r>
            <w:r w:rsidRPr="005016AB">
              <w:t xml:space="preserve">ootings MUST exceed ground height by </w:t>
            </w:r>
            <w:r>
              <w:t>100 mm</w:t>
            </w:r>
            <w:r w:rsidRPr="005016AB">
              <w:t xml:space="preserve"> to prevent water pooling and rust</w:t>
            </w:r>
            <w:r w:rsidR="001E0134">
              <w:t xml:space="preserve"> forming</w:t>
            </w:r>
          </w:p>
        </w:tc>
      </w:tr>
      <w:tr w:rsidR="00C22309" w:rsidRPr="005016AB" w:rsidTr="007A0DA9">
        <w:trPr>
          <w:jc w:val="center"/>
        </w:trPr>
        <w:tc>
          <w:tcPr>
            <w:tcW w:w="3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jc w:val="center"/>
              <w:rPr>
                <w:color w:val="1F497D"/>
              </w:rPr>
            </w:pPr>
            <w:r w:rsidRPr="005016AB">
              <w:rPr>
                <w:noProof/>
                <w:lang w:eastAsia="en-AU"/>
              </w:rPr>
              <w:drawing>
                <wp:inline distT="0" distB="0" distL="0" distR="0" wp14:anchorId="38D65F45" wp14:editId="1311B0E9">
                  <wp:extent cx="1534283" cy="154305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20" cy="155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jc w:val="center"/>
              <w:rPr>
                <w:noProof/>
                <w:color w:val="1F497D"/>
              </w:rPr>
            </w:pPr>
            <w:r w:rsidRPr="005016AB">
              <w:rPr>
                <w:noProof/>
                <w:lang w:eastAsia="en-AU"/>
              </w:rPr>
              <w:drawing>
                <wp:inline distT="0" distB="0" distL="0" distR="0" wp14:anchorId="28BCA221" wp14:editId="67A48A67">
                  <wp:extent cx="1605186" cy="1543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297" cy="154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309" w:rsidRPr="005016AB" w:rsidRDefault="00C22309" w:rsidP="00C22309">
            <w:pPr>
              <w:spacing w:after="160" w:line="254" w:lineRule="auto"/>
              <w:jc w:val="center"/>
            </w:pPr>
            <w:r w:rsidRPr="005016AB">
              <w:t xml:space="preserve">Install sleepers or similar under fencing where gap exceeds </w:t>
            </w:r>
            <w:r>
              <w:t xml:space="preserve">50 </w:t>
            </w:r>
            <w:r w:rsidRPr="005016AB">
              <w:t>mm</w:t>
            </w:r>
          </w:p>
        </w:tc>
      </w:tr>
      <w:tr w:rsidR="005822FA" w:rsidRPr="005016AB" w:rsidTr="007A0DA9">
        <w:trPr>
          <w:jc w:val="center"/>
        </w:trPr>
        <w:tc>
          <w:tcPr>
            <w:tcW w:w="3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2FA" w:rsidRPr="005016AB" w:rsidRDefault="005822FA" w:rsidP="00C22309">
            <w:pPr>
              <w:jc w:val="center"/>
              <w:rPr>
                <w:noProof/>
                <w:lang w:eastAsia="en-AU"/>
              </w:rPr>
            </w:pPr>
            <w:r w:rsidRPr="005822FA">
              <w:rPr>
                <w:noProof/>
                <w:lang w:eastAsia="en-AU"/>
              </w:rPr>
              <w:drawing>
                <wp:inline distT="0" distB="0" distL="0" distR="0">
                  <wp:extent cx="1751330" cy="1476375"/>
                  <wp:effectExtent l="0" t="0" r="1270" b="9525"/>
                  <wp:docPr id="8" name="Picture 8" descr="C:\Users\paulina\AppData\Local\Microsoft\windows\INetCache\Content.Outlook\UMZ9QBZA\IMG_9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ina\AppData\Local\Microsoft\windows\INetCache\Content.Outlook\UMZ9QBZA\IMG_9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74" cy="147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2FA" w:rsidRPr="005016AB" w:rsidRDefault="005822FA" w:rsidP="00C22309">
            <w:pPr>
              <w:jc w:val="center"/>
              <w:rPr>
                <w:noProof/>
                <w:lang w:eastAsia="en-AU"/>
              </w:rPr>
            </w:pPr>
            <w:r w:rsidRPr="005822FA">
              <w:rPr>
                <w:noProof/>
                <w:lang w:eastAsia="en-AU"/>
              </w:rPr>
              <w:drawing>
                <wp:inline distT="0" distB="0" distL="0" distR="0">
                  <wp:extent cx="1828165" cy="1485900"/>
                  <wp:effectExtent l="0" t="0" r="635" b="0"/>
                  <wp:docPr id="11" name="Picture 11" descr="C:\Users\paulina\AppData\Local\Microsoft\windows\INetCache\Content.Outlook\UMZ9QBZA\IMG_7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ulina\AppData\Local\Microsoft\windows\INetCache\Content.Outlook\UMZ9QBZA\IMG_7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81" cy="148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DF7" w:rsidRDefault="00C75DF7" w:rsidP="00462FDF">
            <w:pPr>
              <w:spacing w:after="160" w:line="254" w:lineRule="auto"/>
              <w:jc w:val="center"/>
            </w:pPr>
            <w:r>
              <w:t>Fence must not have</w:t>
            </w:r>
            <w:r w:rsidR="00462FDF">
              <w:t xml:space="preserve"> pointed palings. </w:t>
            </w:r>
          </w:p>
          <w:p w:rsidR="005822FA" w:rsidRPr="005016AB" w:rsidRDefault="00462FDF" w:rsidP="00462FDF">
            <w:pPr>
              <w:spacing w:after="160" w:line="254" w:lineRule="auto"/>
              <w:jc w:val="center"/>
            </w:pPr>
            <w:r>
              <w:t>Compliant fences do not provide an impaling risk</w:t>
            </w:r>
            <w:r w:rsidR="00C75DF7">
              <w:t>.</w:t>
            </w:r>
          </w:p>
        </w:tc>
      </w:tr>
    </w:tbl>
    <w:p w:rsidR="00D617A7" w:rsidRDefault="007A0DA9" w:rsidP="007A0DA9">
      <w:r>
        <w:tab/>
      </w:r>
      <w:r>
        <w:tab/>
      </w:r>
      <w:r w:rsidR="00D617A7">
        <w:br w:type="page"/>
      </w:r>
    </w:p>
    <w:tbl>
      <w:tblPr>
        <w:tblStyle w:val="TableGrid"/>
        <w:tblW w:w="11057" w:type="dxa"/>
        <w:tblInd w:w="250" w:type="dxa"/>
        <w:tblLook w:val="04A0" w:firstRow="1" w:lastRow="0" w:firstColumn="1" w:lastColumn="0" w:noHBand="0" w:noVBand="1"/>
      </w:tblPr>
      <w:tblGrid>
        <w:gridCol w:w="3227"/>
        <w:gridCol w:w="4111"/>
        <w:gridCol w:w="709"/>
        <w:gridCol w:w="3010"/>
      </w:tblGrid>
      <w:tr w:rsidR="007E564A" w:rsidTr="005B3B2B">
        <w:tc>
          <w:tcPr>
            <w:tcW w:w="11057" w:type="dxa"/>
            <w:gridSpan w:val="4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:rsidR="00501AF7" w:rsidRDefault="00501AF7" w:rsidP="00E8699C">
            <w:pPr>
              <w:spacing w:before="60" w:after="60"/>
              <w:ind w:right="-397"/>
            </w:pPr>
          </w:p>
          <w:p w:rsidR="002070D8" w:rsidRDefault="002070D8" w:rsidP="00E8699C">
            <w:pPr>
              <w:spacing w:before="60" w:after="60"/>
              <w:ind w:right="-397"/>
              <w:rPr>
                <w:b/>
              </w:rPr>
            </w:pPr>
            <w:r w:rsidRPr="00DB050F">
              <w:t xml:space="preserve">PLEASE </w:t>
            </w:r>
            <w:r w:rsidR="00651D45" w:rsidRPr="00DB050F">
              <w:t xml:space="preserve">SIGN </w:t>
            </w:r>
            <w:r w:rsidR="00DB050F" w:rsidRPr="00DB050F">
              <w:t>either</w:t>
            </w:r>
            <w:r w:rsidR="00DB050F">
              <w:rPr>
                <w:b/>
              </w:rPr>
              <w:t>:</w:t>
            </w:r>
          </w:p>
          <w:p w:rsidR="007E564A" w:rsidRPr="00FB4E71" w:rsidRDefault="00FB4E71" w:rsidP="00AF74FC">
            <w:pPr>
              <w:spacing w:before="60" w:after="60"/>
              <w:ind w:right="-397"/>
              <w:rPr>
                <w:b/>
              </w:rPr>
            </w:pPr>
            <w:r w:rsidRPr="00FB4E71">
              <w:rPr>
                <w:b/>
              </w:rPr>
              <w:t>Option A</w:t>
            </w:r>
            <w:r>
              <w:t xml:space="preserve"> </w:t>
            </w:r>
            <w:r w:rsidR="00DB050F">
              <w:t>(</w:t>
            </w:r>
            <w:r w:rsidR="00B67EBC">
              <w:t>using</w:t>
            </w:r>
            <w:r w:rsidR="009356BE" w:rsidRPr="00FB4E71">
              <w:rPr>
                <w:b/>
              </w:rPr>
              <w:t xml:space="preserve"> </w:t>
            </w:r>
            <w:r w:rsidR="0043535D" w:rsidRPr="0043535D">
              <w:t>private owner</w:t>
            </w:r>
            <w:r w:rsidR="00AF74FC">
              <w:t>’s</w:t>
            </w:r>
            <w:r w:rsidR="0043535D">
              <w:rPr>
                <w:b/>
              </w:rPr>
              <w:t xml:space="preserve"> </w:t>
            </w:r>
            <w:r w:rsidR="009356BE" w:rsidRPr="00DB050F">
              <w:t>contractor</w:t>
            </w:r>
            <w:r w:rsidR="00DB050F" w:rsidRPr="00DB050F">
              <w:t>)</w:t>
            </w:r>
          </w:p>
        </w:tc>
      </w:tr>
      <w:tr w:rsidR="00473651" w:rsidTr="00B056D2">
        <w:trPr>
          <w:trHeight w:val="826"/>
        </w:trPr>
        <w:tc>
          <w:tcPr>
            <w:tcW w:w="1105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:rsidR="00473651" w:rsidRDefault="00473651" w:rsidP="007B6CDB">
            <w:pPr>
              <w:spacing w:before="60" w:after="60"/>
              <w:ind w:right="-397"/>
            </w:pPr>
            <w:r>
              <w:t>I have read</w:t>
            </w:r>
            <w:r w:rsidR="006D7BBA">
              <w:t xml:space="preserve"> all the conditions of the</w:t>
            </w:r>
            <w:r>
              <w:t xml:space="preserve"> document </w:t>
            </w:r>
            <w:r w:rsidR="006D7BBA">
              <w:t xml:space="preserve">above </w:t>
            </w:r>
            <w:r>
              <w:t>and will comply with the standards required.</w:t>
            </w:r>
          </w:p>
        </w:tc>
      </w:tr>
      <w:tr w:rsidR="00D16BF5" w:rsidTr="005B3B2B">
        <w:trPr>
          <w:trHeight w:val="826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:rsidR="00D16BF5" w:rsidRDefault="00D16BF5" w:rsidP="003F57CA">
            <w:pPr>
              <w:spacing w:before="120" w:after="120"/>
              <w:ind w:right="34"/>
              <w:jc w:val="right"/>
            </w:pPr>
            <w:r>
              <w:t>Signature:</w:t>
            </w:r>
          </w:p>
        </w:tc>
        <w:sdt>
          <w:sdtPr>
            <w:id w:val="-1215807052"/>
            <w:placeholder>
              <w:docPart w:val="F2834B53B92440DFBDA0FCFBB01CACE8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  <w:vAlign w:val="center"/>
              </w:tcPr>
              <w:p w:rsidR="00D16BF5" w:rsidRDefault="004432BA" w:rsidP="007B6CD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16BF5" w:rsidTr="005B3B2B">
        <w:trPr>
          <w:trHeight w:val="537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D16BF5" w:rsidRDefault="00D16BF5" w:rsidP="00B949BA">
            <w:pPr>
              <w:spacing w:before="60" w:after="60"/>
              <w:ind w:right="34"/>
              <w:jc w:val="right"/>
            </w:pPr>
            <w:r>
              <w:t>Print Name:</w:t>
            </w:r>
          </w:p>
        </w:tc>
        <w:sdt>
          <w:sdtPr>
            <w:id w:val="483600292"/>
            <w:placeholder>
              <w:docPart w:val="D6D8EA8CF6D74CCEA5D49040C5CDDA1E"/>
            </w:placeholder>
            <w:showingPlcHdr/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D16BF5" w:rsidRDefault="00C2516B" w:rsidP="00B949B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D16BF5" w:rsidRDefault="00D16BF5" w:rsidP="0085121D">
            <w:pPr>
              <w:spacing w:before="60" w:after="60"/>
              <w:jc w:val="right"/>
            </w:pPr>
            <w:r>
              <w:t>Date:</w:t>
            </w:r>
          </w:p>
        </w:tc>
        <w:sdt>
          <w:sdtPr>
            <w:id w:val="-450624860"/>
            <w:placeholder>
              <w:docPart w:val="63EDBF5809914997BB33191E116CB740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010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D16BF5" w:rsidRDefault="00226F41" w:rsidP="00B949B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BA04BC" w:rsidTr="005B3B2B">
        <w:trPr>
          <w:trHeight w:val="537"/>
        </w:trPr>
        <w:tc>
          <w:tcPr>
            <w:tcW w:w="1105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1F0B73" w:rsidRDefault="00BA04BC" w:rsidP="00031BFB">
            <w:pPr>
              <w:spacing w:before="60" w:after="60"/>
              <w:ind w:right="-397"/>
            </w:pPr>
            <w:r>
              <w:t>Please notify the adjoining owner</w:t>
            </w:r>
            <w:r w:rsidR="001F0B73">
              <w:t>/tenant</w:t>
            </w:r>
            <w:r>
              <w:t xml:space="preserve"> of the </w:t>
            </w:r>
            <w:r w:rsidR="001F0B73" w:rsidRPr="001F0B73">
              <w:rPr>
                <w:b/>
              </w:rPr>
              <w:t>planned</w:t>
            </w:r>
            <w:r w:rsidR="00031BFB" w:rsidRPr="001F0B73">
              <w:rPr>
                <w:b/>
              </w:rPr>
              <w:t xml:space="preserve"> start </w:t>
            </w:r>
            <w:r w:rsidRPr="001F0B73">
              <w:rPr>
                <w:b/>
              </w:rPr>
              <w:t>date</w:t>
            </w:r>
            <w:r>
              <w:t xml:space="preserve"> </w:t>
            </w:r>
            <w:r w:rsidR="00031BFB">
              <w:t>for</w:t>
            </w:r>
            <w:r>
              <w:t xml:space="preserve"> the fencing work </w:t>
            </w:r>
            <w:r w:rsidR="00031BFB">
              <w:t xml:space="preserve">so that they can make any </w:t>
            </w:r>
          </w:p>
          <w:p w:rsidR="00BA04BC" w:rsidRDefault="00031BFB" w:rsidP="00031BFB">
            <w:pPr>
              <w:spacing w:before="60" w:after="60"/>
              <w:ind w:right="-397"/>
            </w:pPr>
            <w:r>
              <w:t>necessary a</w:t>
            </w:r>
            <w:r w:rsidR="00473651">
              <w:t xml:space="preserve">rrangements to secure </w:t>
            </w:r>
            <w:r>
              <w:t>their children or animals.</w:t>
            </w:r>
          </w:p>
          <w:p w:rsidR="00473651" w:rsidRDefault="00473651" w:rsidP="00031BFB">
            <w:pPr>
              <w:spacing w:before="60" w:after="60"/>
              <w:ind w:right="-397"/>
            </w:pPr>
          </w:p>
        </w:tc>
      </w:tr>
      <w:tr w:rsidR="00D16BF5" w:rsidTr="005B3B2B">
        <w:tc>
          <w:tcPr>
            <w:tcW w:w="11057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:rsidR="00EF30E9" w:rsidRDefault="00EF30E9" w:rsidP="00F92DB3">
            <w:pPr>
              <w:pStyle w:val="ListParagraph"/>
              <w:spacing w:before="60" w:after="60"/>
              <w:ind w:left="0"/>
              <w:rPr>
                <w:b/>
              </w:rPr>
            </w:pPr>
          </w:p>
          <w:p w:rsidR="00D16BF5" w:rsidRPr="00FB4E71" w:rsidRDefault="00FB4E71" w:rsidP="00DB050F">
            <w:pPr>
              <w:spacing w:before="60" w:after="60"/>
              <w:rPr>
                <w:b/>
              </w:rPr>
            </w:pPr>
            <w:r w:rsidRPr="00FB4E71">
              <w:rPr>
                <w:b/>
              </w:rPr>
              <w:t>Option B</w:t>
            </w:r>
            <w:r>
              <w:t xml:space="preserve"> </w:t>
            </w:r>
            <w:r w:rsidR="00DB050F">
              <w:t xml:space="preserve">(using </w:t>
            </w:r>
            <w:r w:rsidR="00796F7F" w:rsidRPr="00DB050F">
              <w:t>LAHC</w:t>
            </w:r>
            <w:r w:rsidR="00DB050F" w:rsidRPr="00DB050F">
              <w:t xml:space="preserve"> contractors</w:t>
            </w:r>
            <w:r w:rsidR="00DB050F">
              <w:t>)</w:t>
            </w:r>
          </w:p>
        </w:tc>
      </w:tr>
      <w:tr w:rsidR="00D06822" w:rsidTr="005B3B2B">
        <w:tc>
          <w:tcPr>
            <w:tcW w:w="1105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D06822" w:rsidRDefault="00D06822" w:rsidP="00F92DB3">
            <w:pPr>
              <w:pStyle w:val="ListParagraph"/>
              <w:spacing w:before="60" w:after="60"/>
              <w:ind w:left="0"/>
              <w:rPr>
                <w:b/>
              </w:rPr>
            </w:pPr>
          </w:p>
          <w:p w:rsidR="00F92DB3" w:rsidRPr="00F10F95" w:rsidRDefault="00F10F95" w:rsidP="00F10F95">
            <w:pPr>
              <w:spacing w:before="60" w:after="60"/>
              <w:ind w:right="-142"/>
            </w:pPr>
            <w:r>
              <w:t>I,</w:t>
            </w:r>
            <w:r w:rsidR="00046C01">
              <w:t xml:space="preserve"> </w:t>
            </w:r>
            <w:sdt>
              <w:sdtPr>
                <w:rPr>
                  <w:u w:val="single"/>
                </w:rPr>
                <w:id w:val="15970137"/>
                <w:placeholder>
                  <w:docPart w:val="3E33CCBF875A460A89FF9794FF2A54CF"/>
                </w:placeholder>
                <w:showingPlcHdr/>
                <w:text/>
              </w:sdtPr>
              <w:sdtEndPr/>
              <w:sdtContent>
                <w:r w:rsidR="00C2516B" w:rsidRPr="00C2516B">
                  <w:rPr>
                    <w:rStyle w:val="PlaceholderText"/>
                    <w:u w:val="single"/>
                  </w:rPr>
                  <w:t>Click here to enter text.</w:t>
                </w:r>
                <w:r w:rsidR="00481EC1">
                  <w:rPr>
                    <w:rStyle w:val="PlaceholderText"/>
                    <w:u w:val="single"/>
                  </w:rPr>
                  <w:t xml:space="preserve">                                                                                                               </w:t>
                </w:r>
              </w:sdtContent>
            </w:sdt>
            <w:r w:rsidR="00711226" w:rsidRPr="00C2516B">
              <w:rPr>
                <w:u w:val="single"/>
              </w:rPr>
              <w:t>(</w:t>
            </w:r>
            <w:r w:rsidR="00711226">
              <w:t xml:space="preserve">name), agree </w:t>
            </w:r>
            <w:r w:rsidR="00D16BF5">
              <w:t>to</w:t>
            </w:r>
            <w:r w:rsidR="00711226">
              <w:t>:</w:t>
            </w:r>
          </w:p>
          <w:p w:rsidR="0095640E" w:rsidRDefault="00EF30E9" w:rsidP="0095640E">
            <w:pPr>
              <w:spacing w:before="60" w:after="60"/>
            </w:pPr>
            <w:r>
              <w:t xml:space="preserve">Pay </w:t>
            </w:r>
            <w:r w:rsidR="00D44D94">
              <w:t xml:space="preserve">half (50%) of the </w:t>
            </w:r>
            <w:r w:rsidR="00D44D94" w:rsidRPr="0095640E">
              <w:rPr>
                <w:b/>
              </w:rPr>
              <w:t>agreed</w:t>
            </w:r>
            <w:r w:rsidR="00D44D94">
              <w:t xml:space="preserve"> </w:t>
            </w:r>
            <w:r w:rsidR="00D44D94" w:rsidRPr="0095640E">
              <w:rPr>
                <w:b/>
              </w:rPr>
              <w:t>total</w:t>
            </w:r>
            <w:r w:rsidR="00D44D94">
              <w:t xml:space="preserve"> cost of the</w:t>
            </w:r>
            <w:r w:rsidR="0095640E">
              <w:t xml:space="preserve"> (</w:t>
            </w:r>
            <w:r w:rsidR="004069A7">
              <w:t xml:space="preserve">brief description of the work e.g. </w:t>
            </w:r>
            <w:r w:rsidR="00F222DB">
              <w:t>Colo</w:t>
            </w:r>
            <w:r w:rsidR="004069A7">
              <w:t>rbond/</w:t>
            </w:r>
            <w:r w:rsidR="00462FDF">
              <w:t xml:space="preserve">timber </w:t>
            </w:r>
            <w:r w:rsidR="004069A7">
              <w:t>paling mm high etc.)</w:t>
            </w:r>
          </w:p>
          <w:p w:rsidR="006C1CFD" w:rsidRDefault="004452A6" w:rsidP="0095640E">
            <w:pPr>
              <w:spacing w:before="60" w:after="60"/>
            </w:pPr>
            <w:sdt>
              <w:sdtPr>
                <w:id w:val="1461078892"/>
                <w:placeholder>
                  <w:docPart w:val="E3C7869010A64AB4814CB3C539D0E1CA"/>
                </w:placeholder>
                <w:showingPlcHdr/>
                <w:text/>
              </w:sdtPr>
              <w:sdtEndPr/>
              <w:sdtContent>
                <w:r w:rsidR="00481EC1">
                  <w:rPr>
                    <w:rStyle w:val="PlaceholderText"/>
                    <w:u w:val="single"/>
                  </w:rPr>
                  <w:t>Click here to ent</w:t>
                </w:r>
                <w:r w:rsidR="003A0AAF">
                  <w:rPr>
                    <w:rStyle w:val="PlaceholderText"/>
                    <w:u w:val="single"/>
                  </w:rPr>
                  <w:t>e</w:t>
                </w:r>
                <w:r w:rsidR="00C2516B" w:rsidRPr="00C2516B">
                  <w:rPr>
                    <w:rStyle w:val="PlaceholderText"/>
                    <w:u w:val="single"/>
                  </w:rPr>
                  <w:t>r text.</w:t>
                </w:r>
                <w:r w:rsidR="00481EC1">
                  <w:rPr>
                    <w:rStyle w:val="PlaceholderText"/>
                    <w:u w:val="single"/>
                  </w:rPr>
                  <w:t xml:space="preserve">                                                                                                                                                               </w:t>
                </w:r>
              </w:sdtContent>
            </w:sdt>
          </w:p>
          <w:p w:rsidR="00D16BF5" w:rsidRDefault="00796DD3" w:rsidP="00C2516B">
            <w:pPr>
              <w:spacing w:before="60" w:after="60"/>
            </w:pPr>
            <w:r>
              <w:t xml:space="preserve">in the amount of </w:t>
            </w:r>
            <w:r w:rsidRPr="00C2516B">
              <w:rPr>
                <w:u w:val="single"/>
              </w:rPr>
              <w:t>$</w:t>
            </w:r>
            <w:r w:rsidR="00046C01">
              <w:rPr>
                <w:u w:val="single"/>
              </w:rPr>
              <w:t xml:space="preserve"> </w:t>
            </w:r>
            <w:sdt>
              <w:sdtPr>
                <w:rPr>
                  <w:u w:val="single"/>
                </w:rPr>
                <w:id w:val="844598690"/>
                <w:placeholder>
                  <w:docPart w:val="EC5C95ADB2BE439DB0CDFD8EA878274C"/>
                </w:placeholder>
                <w:showingPlcHdr/>
                <w:text/>
              </w:sdtPr>
              <w:sdtEndPr/>
              <w:sdtContent>
                <w:r w:rsidR="00C2516B" w:rsidRPr="00C2516B">
                  <w:rPr>
                    <w:rStyle w:val="PlaceholderText"/>
                    <w:u w:val="single"/>
                  </w:rPr>
                  <w:t>Click here to enter text.</w:t>
                </w:r>
                <w:r w:rsidR="00481EC1">
                  <w:rPr>
                    <w:rStyle w:val="PlaceholderText"/>
                    <w:u w:val="single"/>
                  </w:rPr>
                  <w:t xml:space="preserve">    </w:t>
                </w:r>
              </w:sdtContent>
            </w:sdt>
            <w:r w:rsidR="00D44D94" w:rsidRPr="00172DD5">
              <w:t xml:space="preserve">upon </w:t>
            </w:r>
            <w:r w:rsidR="00FB6F44">
              <w:t>receipt of</w:t>
            </w:r>
            <w:r w:rsidR="00364F29">
              <w:t xml:space="preserve"> </w:t>
            </w:r>
            <w:r w:rsidR="00BA04BC">
              <w:t>a</w:t>
            </w:r>
            <w:r w:rsidR="00364F29">
              <w:t xml:space="preserve"> </w:t>
            </w:r>
            <w:r w:rsidR="0064644E" w:rsidRPr="0064644E">
              <w:rPr>
                <w:b/>
              </w:rPr>
              <w:t>NSW</w:t>
            </w:r>
            <w:r w:rsidR="0064644E">
              <w:t xml:space="preserve"> </w:t>
            </w:r>
            <w:r w:rsidR="00364F29" w:rsidRPr="0095640E">
              <w:rPr>
                <w:b/>
              </w:rPr>
              <w:t>Land and Housing Corporation</w:t>
            </w:r>
            <w:r w:rsidR="00FB6F44">
              <w:rPr>
                <w:b/>
              </w:rPr>
              <w:t xml:space="preserve"> </w:t>
            </w:r>
            <w:r w:rsidR="00FB6F44" w:rsidRPr="00FB6F44">
              <w:t>tax invoice</w:t>
            </w:r>
            <w:r w:rsidR="00FB6F44">
              <w:t xml:space="preserve">. </w:t>
            </w:r>
            <w:r w:rsidR="00BA04BC">
              <w:t xml:space="preserve">Information on how </w:t>
            </w:r>
            <w:r w:rsidR="00FB6F44">
              <w:t>to pay LAHC will be included on the invoice.</w:t>
            </w:r>
          </w:p>
        </w:tc>
      </w:tr>
      <w:tr w:rsidR="007E564A" w:rsidTr="005B3B2B">
        <w:trPr>
          <w:trHeight w:val="648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:rsidR="007E564A" w:rsidRDefault="00E56685" w:rsidP="006D3249">
            <w:pPr>
              <w:spacing w:before="60" w:after="60"/>
              <w:ind w:right="34"/>
              <w:jc w:val="right"/>
            </w:pPr>
            <w:r>
              <w:t>Signature</w:t>
            </w:r>
            <w:r w:rsidR="007E564A">
              <w:t>:</w:t>
            </w:r>
          </w:p>
        </w:tc>
        <w:sdt>
          <w:sdtPr>
            <w:id w:val="-1086833035"/>
            <w:placeholder>
              <w:docPart w:val="F493C267BBB84356A0FD8C3F014D6BC6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3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  <w:vAlign w:val="center"/>
              </w:tcPr>
              <w:p w:rsidR="007E564A" w:rsidRDefault="004432BA" w:rsidP="007B6CD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B749E" w:rsidTr="005B3B2B">
        <w:trPr>
          <w:trHeight w:val="537"/>
        </w:trPr>
        <w:tc>
          <w:tcPr>
            <w:tcW w:w="32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BB749E" w:rsidRDefault="00BB749E" w:rsidP="00E8699C">
            <w:pPr>
              <w:spacing w:before="60" w:after="60"/>
              <w:ind w:right="34"/>
              <w:jc w:val="right"/>
            </w:pPr>
            <w:r>
              <w:t>Print Name:</w:t>
            </w:r>
          </w:p>
        </w:tc>
        <w:sdt>
          <w:sdtPr>
            <w:id w:val="1016203438"/>
            <w:placeholder>
              <w:docPart w:val="8766F96A16FF41B996BBEF24366A8D2A"/>
            </w:placeholder>
            <w:showingPlcHdr/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BB749E" w:rsidRDefault="00B33DAC" w:rsidP="0026723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7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:rsidR="00BB749E" w:rsidRDefault="00BB749E" w:rsidP="0085121D">
            <w:pPr>
              <w:spacing w:before="60" w:after="60"/>
              <w:jc w:val="right"/>
            </w:pPr>
            <w:r>
              <w:t>Date:</w:t>
            </w:r>
          </w:p>
        </w:tc>
        <w:sdt>
          <w:sdtPr>
            <w:id w:val="1421450306"/>
            <w:placeholder>
              <w:docPart w:val="AE5FC14C9E1E4CBB9A498F93096234BD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010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BE5F1" w:themeFill="accent1" w:themeFillTint="33"/>
              </w:tcPr>
              <w:p w:rsidR="00BB749E" w:rsidRDefault="00B33DAC" w:rsidP="0026723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:rsidR="0054287D" w:rsidRPr="00172DD5" w:rsidRDefault="00E55EEC" w:rsidP="0095640E">
      <w:pPr>
        <w:ind w:left="-851"/>
      </w:pPr>
      <w:r w:rsidRPr="00172DD5">
        <w:br w:type="page"/>
      </w:r>
    </w:p>
    <w:tbl>
      <w:tblPr>
        <w:tblStyle w:val="TableGrid"/>
        <w:tblW w:w="11057" w:type="dxa"/>
        <w:tblInd w:w="250" w:type="dxa"/>
        <w:tblLook w:val="04A0" w:firstRow="1" w:lastRow="0" w:firstColumn="1" w:lastColumn="0" w:noHBand="0" w:noVBand="1"/>
      </w:tblPr>
      <w:tblGrid>
        <w:gridCol w:w="2802"/>
        <w:gridCol w:w="142"/>
        <w:gridCol w:w="766"/>
        <w:gridCol w:w="2494"/>
        <w:gridCol w:w="366"/>
        <w:gridCol w:w="343"/>
        <w:gridCol w:w="425"/>
        <w:gridCol w:w="82"/>
        <w:gridCol w:w="1386"/>
        <w:gridCol w:w="2251"/>
      </w:tblGrid>
      <w:tr w:rsidR="007B4573" w:rsidRPr="00BA4413" w:rsidTr="00F330CB">
        <w:tc>
          <w:tcPr>
            <w:tcW w:w="65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4573" w:rsidRPr="007B4573" w:rsidRDefault="007B4573" w:rsidP="00E3794B">
            <w:pPr>
              <w:spacing w:before="60" w:after="60"/>
              <w:ind w:right="-397"/>
              <w:rPr>
                <w:b/>
              </w:rPr>
            </w:pPr>
            <w:r>
              <w:rPr>
                <w:b/>
                <w:sz w:val="28"/>
                <w:szCs w:val="28"/>
              </w:rPr>
              <w:t>O</w:t>
            </w:r>
            <w:r w:rsidRPr="00BA4413">
              <w:rPr>
                <w:b/>
                <w:sz w:val="28"/>
                <w:szCs w:val="28"/>
              </w:rPr>
              <w:t>FFICE USE ONLY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b/>
              </w:rPr>
              <w:t xml:space="preserve"> LAHC Checklist:</w:t>
            </w:r>
          </w:p>
        </w:tc>
        <w:tc>
          <w:tcPr>
            <w:tcW w:w="22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4573" w:rsidRPr="00BA4413" w:rsidRDefault="007B4573" w:rsidP="00E3794B">
            <w:pPr>
              <w:spacing w:before="60" w:after="60"/>
              <w:ind w:right="-397"/>
              <w:rPr>
                <w:b/>
                <w:sz w:val="28"/>
                <w:szCs w:val="28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4573" w:rsidRPr="00BA4413" w:rsidRDefault="007B4573" w:rsidP="00E3794B">
            <w:pPr>
              <w:spacing w:before="60" w:after="60"/>
              <w:ind w:right="-397"/>
              <w:rPr>
                <w:b/>
                <w:sz w:val="28"/>
                <w:szCs w:val="28"/>
              </w:rPr>
            </w:pPr>
          </w:p>
        </w:tc>
      </w:tr>
      <w:tr w:rsidR="00DB7C15" w:rsidTr="00850DD5">
        <w:tc>
          <w:tcPr>
            <w:tcW w:w="2944" w:type="dxa"/>
            <w:gridSpan w:val="2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</w:tcPr>
          <w:p w:rsidR="005C29A1" w:rsidRPr="00BA4413" w:rsidRDefault="00DB7C15" w:rsidP="007877FF">
            <w:pPr>
              <w:pStyle w:val="ListParagraph"/>
              <w:numPr>
                <w:ilvl w:val="0"/>
                <w:numId w:val="15"/>
              </w:numPr>
              <w:spacing w:before="60" w:after="60"/>
              <w:ind w:right="-397"/>
              <w:rPr>
                <w:b/>
              </w:rPr>
            </w:pPr>
            <w:r>
              <w:rPr>
                <w:b/>
              </w:rPr>
              <w:t>Asset Information</w:t>
            </w:r>
          </w:p>
        </w:tc>
        <w:tc>
          <w:tcPr>
            <w:tcW w:w="3626" w:type="dxa"/>
            <w:gridSpan w:val="3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</w:tcPr>
          <w:p w:rsidR="00DB7C15" w:rsidRPr="00850F16" w:rsidRDefault="00DB7C15" w:rsidP="00E3794B">
            <w:pPr>
              <w:spacing w:before="60" w:after="60"/>
              <w:ind w:right="-397"/>
              <w:rPr>
                <w:b/>
              </w:rPr>
            </w:pP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</w:tcPr>
          <w:p w:rsidR="00DB7C15" w:rsidRPr="00850F16" w:rsidRDefault="00DB7C15" w:rsidP="00E3794B">
            <w:pPr>
              <w:spacing w:before="60" w:after="60"/>
              <w:ind w:right="-397"/>
              <w:rPr>
                <w:b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</w:tcPr>
          <w:p w:rsidR="00DB7C15" w:rsidRPr="00850F16" w:rsidRDefault="00DB7C15" w:rsidP="00E3794B">
            <w:pPr>
              <w:spacing w:before="60" w:after="60"/>
              <w:ind w:right="-397"/>
              <w:rPr>
                <w:b/>
              </w:rPr>
            </w:pPr>
          </w:p>
        </w:tc>
      </w:tr>
      <w:tr w:rsidR="00575C2F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A26FA4" w:rsidRDefault="00575C2F" w:rsidP="00E3794B">
            <w:pPr>
              <w:spacing w:before="60" w:after="60"/>
              <w:ind w:right="-397"/>
            </w:pPr>
            <w:r w:rsidRPr="004B7617">
              <w:t>DATABASE REFERENCE:</w:t>
            </w:r>
          </w:p>
          <w:p w:rsidR="00575C2F" w:rsidRPr="004B7617" w:rsidRDefault="004452A6" w:rsidP="00E3794B">
            <w:pPr>
              <w:spacing w:before="60" w:after="60"/>
              <w:ind w:right="-397"/>
            </w:pPr>
            <w:sdt>
              <w:sdtPr>
                <w:id w:val="-2026711101"/>
                <w:showingPlcHdr/>
                <w:text/>
              </w:sdtPr>
              <w:sdtEndPr/>
              <w:sdtContent>
                <w:r w:rsidR="00A26FA4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362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A26FA4" w:rsidRDefault="00575C2F" w:rsidP="00E3794B">
            <w:pPr>
              <w:spacing w:before="60" w:after="60"/>
              <w:ind w:right="-397"/>
            </w:pPr>
            <w:r>
              <w:t>TRIM REFERENCE:</w:t>
            </w:r>
          </w:p>
          <w:p w:rsidR="00575C2F" w:rsidRPr="004B7617" w:rsidRDefault="004452A6" w:rsidP="00E3794B">
            <w:pPr>
              <w:spacing w:before="60" w:after="60"/>
              <w:ind w:right="-397"/>
            </w:pPr>
            <w:sdt>
              <w:sdtPr>
                <w:id w:val="1391157605"/>
                <w:showingPlcHdr/>
                <w:text/>
              </w:sdtPr>
              <w:sdtEndPr/>
              <w:sdtContent>
                <w:r w:rsidR="00A26FA4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3719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75C2F" w:rsidRDefault="00575C2F" w:rsidP="00575C2F">
            <w:pPr>
              <w:spacing w:before="60" w:after="60"/>
              <w:ind w:right="-397"/>
            </w:pPr>
            <w:r>
              <w:t xml:space="preserve">ENTERED IN FENCING REGISTER:   </w:t>
            </w:r>
          </w:p>
          <w:p w:rsidR="00575C2F" w:rsidRPr="004B7617" w:rsidRDefault="00575C2F" w:rsidP="00575C2F">
            <w:pPr>
              <w:spacing w:before="60" w:after="60"/>
              <w:ind w:right="-397"/>
            </w:pPr>
            <w:r>
              <w:t xml:space="preserve">   </w:t>
            </w:r>
            <w:r w:rsidR="00C36483">
              <w:t xml:space="preserve">      </w:t>
            </w:r>
            <w:r>
              <w:t xml:space="preserve">    </w:t>
            </w:r>
            <w:sdt>
              <w:sdtPr>
                <w:id w:val="26488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Yes            </w:t>
            </w:r>
            <w:sdt>
              <w:sdtPr>
                <w:id w:val="1781839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</w:tr>
      <w:tr w:rsidR="00575C2F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75C2F" w:rsidRDefault="00575C2F" w:rsidP="00E3794B">
            <w:pPr>
              <w:spacing w:before="60" w:after="60"/>
              <w:ind w:right="34"/>
            </w:pPr>
            <w:r>
              <w:t>DPI INFORMATION: DP/LOT:</w:t>
            </w:r>
          </w:p>
        </w:tc>
        <w:sdt>
          <w:sdtPr>
            <w:rPr>
              <w:b/>
            </w:rPr>
            <w:id w:val="1231658890"/>
            <w:showingPlcHdr/>
            <w:text/>
          </w:sdtPr>
          <w:sdtEndPr/>
          <w:sdtContent>
            <w:tc>
              <w:tcPr>
                <w:tcW w:w="3628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9D9D9" w:themeFill="background1" w:themeFillShade="D9"/>
              </w:tcPr>
              <w:p w:rsidR="00575C2F" w:rsidRPr="00850F16" w:rsidRDefault="00C36483" w:rsidP="00E3794B">
                <w:pPr>
                  <w:spacing w:before="60" w:after="60"/>
                  <w:ind w:right="-397"/>
                  <w:rPr>
                    <w:b/>
                  </w:rPr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3719" w:type="dxa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575C2F" w:rsidRPr="00850F16" w:rsidRDefault="00575C2F" w:rsidP="00E3794B">
            <w:pPr>
              <w:spacing w:before="60" w:after="60"/>
              <w:ind w:right="-397"/>
              <w:rPr>
                <w:b/>
              </w:rPr>
            </w:pPr>
          </w:p>
        </w:tc>
      </w:tr>
      <w:tr w:rsidR="007F7C64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7C2630">
            <w:pPr>
              <w:spacing w:before="60" w:after="60"/>
              <w:ind w:right="34"/>
            </w:pPr>
            <w:r>
              <w:t>Team:</w:t>
            </w:r>
          </w:p>
          <w:sdt>
            <w:sdtPr>
              <w:id w:val="563690083"/>
              <w:showingPlcHdr/>
              <w:text/>
            </w:sdtPr>
            <w:sdtEndPr/>
            <w:sdtContent>
              <w:p w:rsidR="00C36483" w:rsidRDefault="00C36483" w:rsidP="007C2630">
                <w:pPr>
                  <w:spacing w:before="60" w:after="60"/>
                  <w:ind w:right="34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362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7C2630">
            <w:pPr>
              <w:spacing w:before="60" w:after="60"/>
              <w:ind w:right="61"/>
            </w:pPr>
            <w:r>
              <w:t>Officer :</w:t>
            </w:r>
          </w:p>
          <w:sdt>
            <w:sdtPr>
              <w:id w:val="-423580295"/>
              <w:showingPlcHdr/>
              <w:text/>
            </w:sdtPr>
            <w:sdtEndPr/>
            <w:sdtContent>
              <w:p w:rsidR="00C36483" w:rsidRDefault="00C36483" w:rsidP="007C2630">
                <w:pPr>
                  <w:spacing w:before="60" w:after="60"/>
                  <w:ind w:right="61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371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C36483">
            <w:pPr>
              <w:spacing w:before="60" w:after="60"/>
              <w:ind w:right="61"/>
            </w:pPr>
            <w:r>
              <w:t>Contact Number:</w:t>
            </w:r>
            <w:r w:rsidR="00C36483">
              <w:t xml:space="preserve"> </w:t>
            </w:r>
          </w:p>
          <w:sdt>
            <w:sdtPr>
              <w:id w:val="730038572"/>
              <w:showingPlcHdr/>
              <w:text/>
            </w:sdtPr>
            <w:sdtEndPr/>
            <w:sdtContent>
              <w:p w:rsidR="00C36483" w:rsidRDefault="00C36483" w:rsidP="00C36483">
                <w:pPr>
                  <w:spacing w:before="60" w:after="60"/>
                  <w:ind w:right="61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F7C64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7C2630">
            <w:pPr>
              <w:spacing w:before="60" w:after="60"/>
              <w:ind w:right="34"/>
            </w:pPr>
            <w:r>
              <w:t>Property Reference Number:</w:t>
            </w:r>
          </w:p>
        </w:tc>
        <w:sdt>
          <w:sdtPr>
            <w:id w:val="-2080812869"/>
            <w:showingPlcHdr/>
            <w:text/>
          </w:sdtPr>
          <w:sdtEndPr/>
          <w:sdtContent>
            <w:tc>
              <w:tcPr>
                <w:tcW w:w="3628" w:type="dxa"/>
                <w:gridSpan w:val="4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9D9D9" w:themeFill="background1" w:themeFillShade="D9"/>
              </w:tcPr>
              <w:p w:rsidR="007F7C64" w:rsidRDefault="00C36483" w:rsidP="006F1DCE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371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575C2F" w:rsidP="00575C2F">
            <w:pPr>
              <w:spacing w:before="60" w:after="60"/>
              <w:ind w:right="61"/>
            </w:pPr>
            <w:r>
              <w:t>NOTE ENTERED IN HOMES:</w:t>
            </w:r>
            <w:sdt>
              <w:sdtPr>
                <w:id w:val="6153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7C64">
              <w:t>Y</w:t>
            </w:r>
            <w:r>
              <w:t>es</w:t>
            </w:r>
            <w:sdt>
              <w:sdtPr>
                <w:id w:val="-23601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5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</w:tr>
      <w:tr w:rsidR="005C29A1" w:rsidRPr="00ED3FB4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:rsidR="005C29A1" w:rsidRPr="000C286F" w:rsidRDefault="005C29A1" w:rsidP="006F1DCE">
            <w:pPr>
              <w:spacing w:before="60" w:after="60"/>
              <w:ind w:right="-397"/>
              <w:rPr>
                <w:sz w:val="16"/>
                <w:szCs w:val="16"/>
              </w:rPr>
            </w:pPr>
          </w:p>
        </w:tc>
      </w:tr>
      <w:tr w:rsidR="007F7C64" w:rsidRPr="00115320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Pr="00115320" w:rsidRDefault="007F7C64" w:rsidP="00E3794B">
            <w:pPr>
              <w:spacing w:before="60" w:after="60"/>
              <w:ind w:right="-397"/>
            </w:pPr>
            <w:r w:rsidRPr="00115320">
              <w:t>PRIVATE OWNER AGREEMENT SIGNED:</w:t>
            </w:r>
          </w:p>
        </w:tc>
        <w:tc>
          <w:tcPr>
            <w:tcW w:w="371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Pr="00115320" w:rsidRDefault="004452A6" w:rsidP="00E3794B">
            <w:pPr>
              <w:spacing w:before="60" w:after="60"/>
            </w:pPr>
            <w:sdt>
              <w:sdtPr>
                <w:id w:val="118185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7F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7FF">
              <w:t xml:space="preserve">Yes   </w:t>
            </w:r>
            <w:sdt>
              <w:sdtPr>
                <w:id w:val="-476613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5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7FF">
              <w:t xml:space="preserve">No </w:t>
            </w:r>
            <w:r w:rsidR="00175555">
              <w:t>(Must be signed &amp; dated)</w:t>
            </w:r>
          </w:p>
        </w:tc>
        <w:tc>
          <w:tcPr>
            <w:tcW w:w="363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Pr="00115320" w:rsidRDefault="007F7C64" w:rsidP="00E3794B">
            <w:pPr>
              <w:spacing w:before="60" w:after="60"/>
              <w:ind w:right="-397"/>
            </w:pPr>
            <w:r w:rsidRPr="00115320">
              <w:t>DATE:</w:t>
            </w:r>
            <w:sdt>
              <w:sdtPr>
                <w:id w:val="1727175241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C36483"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7F7C64" w:rsidRPr="004B7617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 xml:space="preserve">PRIVATE OWNER’S FENCING QUOTES: </w:t>
            </w:r>
          </w:p>
          <w:p w:rsidR="007F7C64" w:rsidRDefault="007F7C64" w:rsidP="0054287D">
            <w:pPr>
              <w:pStyle w:val="ListParagraph"/>
              <w:numPr>
                <w:ilvl w:val="0"/>
                <w:numId w:val="12"/>
              </w:numPr>
              <w:spacing w:before="60" w:after="60"/>
              <w:ind w:right="-397"/>
            </w:pPr>
            <w:r>
              <w:t>$</w:t>
            </w:r>
            <w:sdt>
              <w:sdtPr>
                <w:id w:val="1247453624"/>
                <w:showingPlcHdr/>
                <w:text/>
              </w:sdtPr>
              <w:sdtEndPr/>
              <w:sdtContent>
                <w:r w:rsidR="00953A1D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7F7C64" w:rsidRDefault="007F7C64" w:rsidP="0054287D">
            <w:pPr>
              <w:pStyle w:val="ListParagraph"/>
              <w:numPr>
                <w:ilvl w:val="0"/>
                <w:numId w:val="12"/>
              </w:numPr>
              <w:spacing w:before="60" w:after="60"/>
              <w:ind w:right="-397"/>
            </w:pPr>
            <w:r>
              <w:t>$</w:t>
            </w:r>
            <w:sdt>
              <w:sdtPr>
                <w:id w:val="2071920490"/>
                <w:showingPlcHdr/>
                <w:text/>
              </w:sdtPr>
              <w:sdtEndPr/>
              <w:sdtContent>
                <w:r w:rsidR="00953A1D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7F7C64" w:rsidRPr="004B7617" w:rsidRDefault="007F7C64" w:rsidP="0054287D">
            <w:pPr>
              <w:pStyle w:val="ListParagraph"/>
              <w:numPr>
                <w:ilvl w:val="0"/>
                <w:numId w:val="12"/>
              </w:numPr>
              <w:spacing w:before="60" w:after="60"/>
              <w:ind w:right="-397"/>
            </w:pPr>
            <w:r>
              <w:t>$</w:t>
            </w:r>
            <w:sdt>
              <w:sdtPr>
                <w:id w:val="-350644078"/>
                <w:showingPlcHdr/>
                <w:text/>
              </w:sdtPr>
              <w:sdtEndPr/>
              <w:sdtContent>
                <w:r w:rsidR="00953A1D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371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>LAHC ESTIMATE OF FENCE COST:</w:t>
            </w:r>
          </w:p>
          <w:p w:rsidR="007F7C64" w:rsidRPr="004B7617" w:rsidRDefault="007F7C64" w:rsidP="00E3794B">
            <w:pPr>
              <w:spacing w:before="60" w:after="60"/>
              <w:ind w:right="-397"/>
            </w:pPr>
            <w:r>
              <w:t>$</w:t>
            </w:r>
            <w:r w:rsidR="00046C01">
              <w:t xml:space="preserve"> </w:t>
            </w:r>
            <w:sdt>
              <w:sdtPr>
                <w:id w:val="2115711645"/>
                <w:showingPlcHdr/>
                <w:text/>
              </w:sdtPr>
              <w:sdtEndPr/>
              <w:sdtContent>
                <w:r w:rsidR="00953A1D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363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>AGREED FENCE COST:</w:t>
            </w:r>
          </w:p>
          <w:p w:rsidR="007F7C64" w:rsidRDefault="007F7C64" w:rsidP="00E3794B">
            <w:pPr>
              <w:spacing w:before="60" w:after="60"/>
              <w:ind w:right="-397"/>
            </w:pPr>
            <w:r>
              <w:t>TOTAL:</w:t>
            </w:r>
            <w:r w:rsidR="0063508B">
              <w:t xml:space="preserve"> </w:t>
            </w:r>
            <w:r>
              <w:t>$</w:t>
            </w:r>
            <w:r w:rsidR="00046C01">
              <w:t xml:space="preserve"> </w:t>
            </w:r>
            <w:sdt>
              <w:sdtPr>
                <w:id w:val="9421020"/>
                <w:showingPlcHdr/>
                <w:text/>
              </w:sdtPr>
              <w:sdtEndPr/>
              <w:sdtContent>
                <w:r w:rsidR="00953A1D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7F7C64" w:rsidRPr="004B7617" w:rsidRDefault="007F7C64" w:rsidP="00E3794B">
            <w:pPr>
              <w:spacing w:before="60" w:after="60"/>
              <w:ind w:right="-397"/>
            </w:pPr>
            <w:r>
              <w:t>HALF COST:</w:t>
            </w:r>
            <w:r w:rsidR="0063508B">
              <w:t xml:space="preserve"> </w:t>
            </w:r>
            <w:r>
              <w:t>$</w:t>
            </w:r>
            <w:r w:rsidR="00046C01">
              <w:t xml:space="preserve"> </w:t>
            </w:r>
            <w:sdt>
              <w:sdtPr>
                <w:id w:val="761572942"/>
                <w:showingPlcHdr/>
                <w:text/>
              </w:sdtPr>
              <w:sdtEndPr/>
              <w:sdtContent>
                <w:r w:rsidR="00953A1D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F7C64" w:rsidRPr="004B7617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</w:pPr>
            <w:r>
              <w:t>DATE LAHC QUOTE ACCEPTANCE LETTER SENT:</w:t>
            </w:r>
            <w:r w:rsidR="00575C2F">
              <w:t xml:space="preserve">    </w:t>
            </w:r>
            <w:sdt>
              <w:sdtPr>
                <w:id w:val="-207736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C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5C2F">
              <w:t xml:space="preserve">Yes          </w:t>
            </w:r>
            <w:sdt>
              <w:sdtPr>
                <w:id w:val="2119177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C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5C2F">
              <w:t xml:space="preserve"> No </w:t>
            </w:r>
          </w:p>
        </w:tc>
        <w:tc>
          <w:tcPr>
            <w:tcW w:w="371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>CONTRACTOR NAME:</w:t>
            </w:r>
          </w:p>
          <w:sdt>
            <w:sdtPr>
              <w:id w:val="-1677571245"/>
              <w:showingPlcHdr/>
              <w:text/>
            </w:sdtPr>
            <w:sdtEndPr/>
            <w:sdtContent>
              <w:p w:rsidR="007F7C64" w:rsidRPr="004B7617" w:rsidRDefault="007F7C64" w:rsidP="00E3794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363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>CONTRACTOR PHONE NUMBER:</w:t>
            </w:r>
          </w:p>
          <w:sdt>
            <w:sdtPr>
              <w:id w:val="-399066819"/>
              <w:showingPlcHdr/>
              <w:text/>
            </w:sdtPr>
            <w:sdtEndPr/>
            <w:sdtContent>
              <w:p w:rsidR="007F7C64" w:rsidRPr="004B7617" w:rsidRDefault="007F7C64" w:rsidP="00E3794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6D7BBA" w:rsidRPr="004B7617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6D7BBA" w:rsidRDefault="006D7BBA" w:rsidP="00E3794B">
            <w:pPr>
              <w:spacing w:before="60" w:after="60"/>
              <w:ind w:right="-397"/>
            </w:pPr>
            <w:r>
              <w:t>CONTRACTOR’S ABN:</w:t>
            </w:r>
          </w:p>
          <w:sdt>
            <w:sdtPr>
              <w:id w:val="-648130872"/>
              <w:showingPlcHdr/>
              <w:text/>
            </w:sdtPr>
            <w:sdtEndPr/>
            <w:sdtContent>
              <w:p w:rsidR="006D7BBA" w:rsidRDefault="006D7BBA" w:rsidP="00E3794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371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6D7BBA" w:rsidRDefault="006D7BBA" w:rsidP="00E3794B">
            <w:pPr>
              <w:spacing w:before="60" w:after="60"/>
              <w:ind w:right="-397"/>
            </w:pPr>
            <w:r>
              <w:t>CONTRACTOR’S LICENCE NUMBER:</w:t>
            </w:r>
          </w:p>
          <w:sdt>
            <w:sdtPr>
              <w:id w:val="-1529784134"/>
              <w:showingPlcHdr/>
              <w:text/>
            </w:sdtPr>
            <w:sdtEndPr/>
            <w:sdtContent>
              <w:p w:rsidR="006D7BBA" w:rsidRDefault="006D7BBA" w:rsidP="00E3794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363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6D7BBA" w:rsidRDefault="006D7BBA" w:rsidP="00E3794B">
            <w:pPr>
              <w:spacing w:before="60" w:after="60"/>
              <w:ind w:right="-397"/>
            </w:pPr>
          </w:p>
        </w:tc>
      </w:tr>
      <w:tr w:rsidR="007F7C64" w:rsidRPr="004B7617" w:rsidTr="00850DD5">
        <w:tc>
          <w:tcPr>
            <w:tcW w:w="371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>WORK COMMENCEMENT DATE:</w:t>
            </w:r>
          </w:p>
          <w:sdt>
            <w:sdtPr>
              <w:id w:val="-106510840"/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p w:rsidR="007F7C64" w:rsidRPr="004B7617" w:rsidRDefault="007F7C64" w:rsidP="00E3794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a date.</w:t>
                </w:r>
              </w:p>
            </w:sdtContent>
          </w:sdt>
        </w:tc>
        <w:tc>
          <w:tcPr>
            <w:tcW w:w="371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>WORK COMPLETION DATE:</w:t>
            </w:r>
          </w:p>
          <w:sdt>
            <w:sdtPr>
              <w:id w:val="-1879155495"/>
              <w:showingPlcHdr/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p w:rsidR="007F7C64" w:rsidRPr="004B7617" w:rsidRDefault="007F7C64" w:rsidP="00E3794B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a date.</w:t>
                </w:r>
              </w:p>
            </w:sdtContent>
          </w:sdt>
        </w:tc>
        <w:tc>
          <w:tcPr>
            <w:tcW w:w="363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F7C64" w:rsidRDefault="007F7C64" w:rsidP="00E3794B">
            <w:pPr>
              <w:spacing w:before="60" w:after="60"/>
              <w:ind w:right="-397"/>
            </w:pPr>
            <w:r>
              <w:t xml:space="preserve">NOTICE TO TENANT SENT </w:t>
            </w:r>
          </w:p>
          <w:p w:rsidR="007F7C64" w:rsidRPr="004B7617" w:rsidRDefault="007F7C64" w:rsidP="00E3794B">
            <w:pPr>
              <w:spacing w:before="60" w:after="60"/>
              <w:ind w:right="-397"/>
            </w:pPr>
            <w:r>
              <w:t xml:space="preserve">DATE: </w:t>
            </w:r>
            <w:sdt>
              <w:sdtPr>
                <w:id w:val="1174600928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5C29A1" w:rsidRPr="002B67DF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5C29A1" w:rsidRPr="005C29A1" w:rsidRDefault="005C29A1" w:rsidP="005C29A1">
            <w:pPr>
              <w:pStyle w:val="ListParagraph"/>
              <w:numPr>
                <w:ilvl w:val="0"/>
                <w:numId w:val="15"/>
              </w:numPr>
              <w:spacing w:before="60" w:after="60"/>
              <w:ind w:right="-397"/>
              <w:rPr>
                <w:b/>
              </w:rPr>
            </w:pPr>
            <w:r w:rsidRPr="005C29A1">
              <w:rPr>
                <w:b/>
              </w:rPr>
              <w:t>Private owner reimbursement information</w:t>
            </w:r>
          </w:p>
        </w:tc>
      </w:tr>
      <w:tr w:rsidR="00DB7C15" w:rsidRPr="004B7617" w:rsidTr="001C62D9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DB7C15" w:rsidRPr="004B7617" w:rsidRDefault="00DB7C15" w:rsidP="00DB7C15">
            <w:pPr>
              <w:spacing w:before="60" w:after="60"/>
              <w:ind w:right="-397"/>
            </w:pPr>
            <w:r>
              <w:t xml:space="preserve">APPROVED BY LAHC TO PAY:  </w:t>
            </w:r>
          </w:p>
        </w:tc>
        <w:tc>
          <w:tcPr>
            <w:tcW w:w="340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DB7C15" w:rsidRDefault="001C62D9" w:rsidP="001C62D9">
            <w:pPr>
              <w:spacing w:before="60" w:after="60"/>
              <w:ind w:right="-397"/>
            </w:pPr>
            <w:r>
              <w:t xml:space="preserve">     </w:t>
            </w:r>
            <w:sdt>
              <w:sdtPr>
                <w:id w:val="-1323039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Yes          </w:t>
            </w:r>
            <w:sdt>
              <w:sdtPr>
                <w:id w:val="-165028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DB7C15" w:rsidRPr="004B7617" w:rsidRDefault="00DB7C15" w:rsidP="00E3794B">
            <w:pPr>
              <w:spacing w:before="60" w:after="60"/>
              <w:ind w:right="-397"/>
            </w:pPr>
            <w:r>
              <w:t xml:space="preserve">DATE: </w:t>
            </w:r>
            <w:sdt>
              <w:sdtPr>
                <w:id w:val="-459347175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1C62D9" w:rsidRPr="00FE6DAD" w:rsidTr="001C62D9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1C62D9" w:rsidRPr="00FE6DAD" w:rsidRDefault="001C62D9" w:rsidP="00DB7C15">
            <w:pPr>
              <w:spacing w:before="60" w:after="60"/>
              <w:ind w:right="-397"/>
            </w:pPr>
            <w:r>
              <w:t xml:space="preserve">CONTRACTOR INVOICE PAID: </w:t>
            </w:r>
          </w:p>
        </w:tc>
        <w:tc>
          <w:tcPr>
            <w:tcW w:w="340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F315C0">
            <w:pPr>
              <w:spacing w:before="60" w:after="60"/>
              <w:ind w:right="-397"/>
            </w:pPr>
            <w:r>
              <w:t xml:space="preserve">     </w:t>
            </w:r>
            <w:sdt>
              <w:sdtPr>
                <w:id w:val="-4977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Yes          </w:t>
            </w:r>
            <w:sdt>
              <w:sdtPr>
                <w:id w:val="-1946452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Pr="00FE6DAD" w:rsidRDefault="001C62D9" w:rsidP="00E3794B">
            <w:pPr>
              <w:spacing w:before="60" w:after="60"/>
              <w:ind w:right="-397"/>
            </w:pPr>
            <w:r>
              <w:t xml:space="preserve">DATE: </w:t>
            </w:r>
            <w:sdt>
              <w:sdtPr>
                <w:id w:val="-1780331481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1C62D9" w:rsidTr="001C62D9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1C62D9" w:rsidRDefault="001C62D9" w:rsidP="00DB7C15">
            <w:pPr>
              <w:spacing w:before="60" w:after="60"/>
              <w:ind w:right="-397"/>
            </w:pPr>
            <w:r>
              <w:t xml:space="preserve">RECEIVED FROM OWNER:      </w:t>
            </w:r>
          </w:p>
        </w:tc>
        <w:tc>
          <w:tcPr>
            <w:tcW w:w="340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F315C0">
            <w:pPr>
              <w:spacing w:before="60" w:after="60"/>
              <w:ind w:right="-397"/>
            </w:pPr>
            <w:r>
              <w:t xml:space="preserve">     </w:t>
            </w:r>
            <w:sdt>
              <w:sdtPr>
                <w:id w:val="-662319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Yes          </w:t>
            </w:r>
            <w:sdt>
              <w:sdtPr>
                <w:id w:val="-208536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8D2BDA">
            <w:pPr>
              <w:spacing w:before="60" w:after="60"/>
              <w:ind w:right="-397"/>
            </w:pPr>
            <w:r>
              <w:t xml:space="preserve">DATE: </w:t>
            </w:r>
            <w:sdt>
              <w:sdtPr>
                <w:id w:val="-1001591391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1C62D9" w:rsidTr="001C62D9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1C62D9" w:rsidRDefault="001C62D9" w:rsidP="00DB7C15">
            <w:pPr>
              <w:spacing w:before="60" w:after="60"/>
              <w:ind w:right="-397"/>
            </w:pPr>
            <w:r>
              <w:t xml:space="preserve">SENT TO LAHC PAYABLES:      </w:t>
            </w:r>
          </w:p>
        </w:tc>
        <w:tc>
          <w:tcPr>
            <w:tcW w:w="340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F315C0">
            <w:pPr>
              <w:spacing w:before="60" w:after="60"/>
              <w:ind w:right="-397"/>
            </w:pPr>
            <w:r>
              <w:t xml:space="preserve">     </w:t>
            </w:r>
            <w:sdt>
              <w:sdtPr>
                <w:id w:val="-198145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Yes          </w:t>
            </w:r>
            <w:sdt>
              <w:sdtPr>
                <w:id w:val="119087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No</w:t>
            </w:r>
          </w:p>
        </w:tc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8D2BDA">
            <w:pPr>
              <w:spacing w:before="60" w:after="60"/>
              <w:ind w:right="-397"/>
            </w:pPr>
            <w:r>
              <w:t xml:space="preserve">DATE: </w:t>
            </w:r>
            <w:sdt>
              <w:sdtPr>
                <w:id w:val="-1307691105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1C62D9" w:rsidTr="001C62D9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1C62D9" w:rsidRDefault="001C62D9" w:rsidP="00DB7C15">
            <w:pPr>
              <w:spacing w:before="60" w:after="60"/>
              <w:ind w:right="-397"/>
            </w:pPr>
            <w:r>
              <w:t xml:space="preserve">REIMBURSEMENT:                   </w:t>
            </w:r>
          </w:p>
        </w:tc>
        <w:tc>
          <w:tcPr>
            <w:tcW w:w="340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4452A6" w:rsidP="008D2BDA">
            <w:pPr>
              <w:spacing w:before="60" w:after="60"/>
              <w:ind w:right="-397"/>
            </w:pPr>
            <w:sdt>
              <w:sdtPr>
                <w:id w:val="-447548314"/>
                <w:showingPlcHdr/>
                <w:text/>
              </w:sdtPr>
              <w:sdtEndPr/>
              <w:sdtContent>
                <w:r w:rsidR="001C62D9"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8D2BDA">
            <w:pPr>
              <w:spacing w:before="60" w:after="60"/>
              <w:ind w:right="-397"/>
            </w:pPr>
            <w:r>
              <w:t xml:space="preserve">DATE: </w:t>
            </w:r>
            <w:sdt>
              <w:sdtPr>
                <w:id w:val="310996808"/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3D5F9C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1C62D9" w:rsidTr="001C62D9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1C62D9" w:rsidRDefault="001C62D9" w:rsidP="00DB7C15">
            <w:pPr>
              <w:spacing w:before="60" w:after="60"/>
              <w:ind w:right="44"/>
              <w:jc w:val="right"/>
            </w:pPr>
            <w:r>
              <w:t>SAP VENDOR REFERENCE:</w:t>
            </w:r>
          </w:p>
        </w:tc>
        <w:sdt>
          <w:sdtPr>
            <w:id w:val="1848057061"/>
            <w:showingPlcHdr/>
            <w:text/>
          </w:sdtPr>
          <w:sdtEndPr/>
          <w:sdtContent>
            <w:tc>
              <w:tcPr>
                <w:tcW w:w="3402" w:type="dxa"/>
                <w:gridSpan w:val="3"/>
                <w:tcBorders>
                  <w:top w:val="single" w:sz="4" w:space="0" w:color="A6A6A6" w:themeColor="background1" w:themeShade="A6"/>
                  <w:left w:val="nil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9D9D9" w:themeFill="background1" w:themeFillShade="D9"/>
              </w:tcPr>
              <w:p w:rsidR="001C62D9" w:rsidRDefault="001C62D9" w:rsidP="008D2BD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8D2BDA">
            <w:pPr>
              <w:spacing w:before="60" w:after="60"/>
              <w:ind w:right="-397"/>
            </w:pPr>
            <w:r>
              <w:t xml:space="preserve">SAP VENDOR NUMBER: </w:t>
            </w:r>
            <w:sdt>
              <w:sdtPr>
                <w:id w:val="-120390083"/>
                <w:showingPlcHdr/>
                <w:text/>
              </w:sdtPr>
              <w:sdtEndPr/>
              <w:sdtContent>
                <w:r w:rsidRPr="003D5F9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1C62D9" w:rsidTr="0082428A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DB7C15">
            <w:pPr>
              <w:spacing w:before="60" w:after="60"/>
              <w:ind w:right="44"/>
              <w:jc w:val="right"/>
            </w:pPr>
            <w:r>
              <w:t>GL ACCOUNT CODES:</w:t>
            </w:r>
          </w:p>
        </w:tc>
        <w:tc>
          <w:tcPr>
            <w:tcW w:w="340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4452A6" w:rsidP="008D2BDA">
            <w:pPr>
              <w:spacing w:before="60" w:after="60"/>
              <w:ind w:right="-397"/>
            </w:pPr>
            <w:sdt>
              <w:sdtPr>
                <w:id w:val="-918861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C62D9">
              <w:t xml:space="preserve">     688600</w:t>
            </w:r>
          </w:p>
          <w:p w:rsidR="001C62D9" w:rsidRDefault="001C62D9" w:rsidP="008D2BDA">
            <w:pPr>
              <w:spacing w:before="60" w:after="60"/>
              <w:ind w:right="-397"/>
            </w:pPr>
            <w:r>
              <w:t>(LCQ if full replacement)</w:t>
            </w:r>
          </w:p>
        </w:tc>
        <w:tc>
          <w:tcPr>
            <w:tcW w:w="485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4452A6" w:rsidP="00F52F18">
            <w:pPr>
              <w:spacing w:before="60" w:after="60"/>
            </w:pPr>
            <w:sdt>
              <w:sdtPr>
                <w:id w:val="-496876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C62D9">
              <w:t xml:space="preserve">     681010</w:t>
            </w:r>
          </w:p>
          <w:p w:rsidR="001C62D9" w:rsidRDefault="001C62D9" w:rsidP="00F52F18">
            <w:pPr>
              <w:spacing w:before="60" w:after="60"/>
            </w:pPr>
            <w:r>
              <w:t>(Residential Properties repairs if partial repair)</w:t>
            </w:r>
          </w:p>
        </w:tc>
      </w:tr>
      <w:tr w:rsidR="001C62D9" w:rsidTr="0082428A">
        <w:tc>
          <w:tcPr>
            <w:tcW w:w="28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shd w:val="clear" w:color="auto" w:fill="D9D9D9" w:themeFill="background1" w:themeFillShade="D9"/>
          </w:tcPr>
          <w:p w:rsidR="001C62D9" w:rsidRDefault="001C62D9" w:rsidP="00DB7C15">
            <w:pPr>
              <w:spacing w:before="60" w:after="60"/>
              <w:ind w:right="44"/>
              <w:jc w:val="right"/>
            </w:pPr>
            <w:r>
              <w:t>COST CENTRE:</w:t>
            </w:r>
          </w:p>
        </w:tc>
        <w:sdt>
          <w:sdtPr>
            <w:id w:val="417832527"/>
            <w:showingPlcHdr/>
            <w:text/>
          </w:sdtPr>
          <w:sdtEndPr/>
          <w:sdtContent>
            <w:tc>
              <w:tcPr>
                <w:tcW w:w="3402" w:type="dxa"/>
                <w:gridSpan w:val="3"/>
                <w:tcBorders>
                  <w:top w:val="single" w:sz="4" w:space="0" w:color="A6A6A6" w:themeColor="background1" w:themeShade="A6"/>
                  <w:left w:val="nil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shd w:val="clear" w:color="auto" w:fill="D9D9D9" w:themeFill="background1" w:themeFillShade="D9"/>
              </w:tcPr>
              <w:p w:rsidR="001C62D9" w:rsidRDefault="001C62D9" w:rsidP="008D2BDA">
                <w:pPr>
                  <w:spacing w:before="60" w:after="60"/>
                  <w:ind w:right="-397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70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D9D9D9" w:themeFill="background1" w:themeFillShade="D9"/>
          </w:tcPr>
          <w:p w:rsidR="001C62D9" w:rsidRDefault="001C62D9" w:rsidP="00EA5790">
            <w:pPr>
              <w:spacing w:before="60" w:after="60"/>
              <w:jc w:val="right"/>
            </w:pPr>
            <w:r>
              <w:t>WBS:</w:t>
            </w:r>
          </w:p>
        </w:tc>
        <w:sdt>
          <w:sdtPr>
            <w:id w:val="-92871281"/>
            <w:showingPlcHdr/>
            <w:text/>
          </w:sdtPr>
          <w:sdtEndPr/>
          <w:sdtContent>
            <w:tc>
              <w:tcPr>
                <w:tcW w:w="4144" w:type="dxa"/>
                <w:gridSpan w:val="4"/>
                <w:tcBorders>
                  <w:top w:val="single" w:sz="4" w:space="0" w:color="A6A6A6" w:themeColor="background1" w:themeShade="A6"/>
                  <w:left w:val="nil"/>
                  <w:bottom w:val="nil"/>
                  <w:right w:val="single" w:sz="4" w:space="0" w:color="A6A6A6" w:themeColor="background1" w:themeShade="A6"/>
                </w:tcBorders>
                <w:shd w:val="clear" w:color="auto" w:fill="D9D9D9" w:themeFill="background1" w:themeFillShade="D9"/>
              </w:tcPr>
              <w:p w:rsidR="001C62D9" w:rsidRDefault="001C62D9" w:rsidP="00F52F18">
                <w:pPr>
                  <w:spacing w:before="60" w:after="60"/>
                </w:pPr>
                <w:r w:rsidRPr="003D5F9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C62D9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1C62D9" w:rsidRDefault="001C62D9" w:rsidP="00F52F18">
            <w:pPr>
              <w:spacing w:before="60" w:after="60"/>
            </w:pPr>
            <w:r>
              <w:t>(Private Owner bank details are supplied on page 2)</w:t>
            </w:r>
          </w:p>
        </w:tc>
      </w:tr>
      <w:tr w:rsidR="007B4573" w:rsidTr="007B4573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7B4573" w:rsidRPr="000C286F" w:rsidRDefault="007B4573" w:rsidP="00F52F18">
            <w:pPr>
              <w:spacing w:before="60" w:after="60"/>
              <w:rPr>
                <w:sz w:val="16"/>
                <w:szCs w:val="16"/>
              </w:rPr>
            </w:pPr>
          </w:p>
        </w:tc>
      </w:tr>
      <w:tr w:rsidR="007B4573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B4573" w:rsidRDefault="007B4573" w:rsidP="00F52F18">
            <w:pPr>
              <w:spacing w:before="60" w:after="60"/>
            </w:pPr>
            <w:r>
              <w:t>Resources:</w:t>
            </w:r>
          </w:p>
        </w:tc>
      </w:tr>
      <w:tr w:rsidR="007B4573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B4573" w:rsidRDefault="007B4573" w:rsidP="00F52F18">
            <w:pPr>
              <w:spacing w:before="60" w:after="60"/>
            </w:pPr>
            <w:r>
              <w:t xml:space="preserve">To check regulations and fencing qualifications: </w:t>
            </w:r>
            <w:hyperlink r:id="rId22" w:history="1">
              <w:r w:rsidRPr="00DC3E8F">
                <w:rPr>
                  <w:rStyle w:val="Hyperlink"/>
                  <w:rFonts w:eastAsia="Times New Roman" w:cs="Arial"/>
                </w:rPr>
                <w:t>https://www.fairtrading.nsw.gov.au/trades-and-businesses/licensing-and-qualifications/fencing</w:t>
              </w:r>
            </w:hyperlink>
          </w:p>
        </w:tc>
      </w:tr>
      <w:tr w:rsidR="007B4573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B4573" w:rsidRDefault="007B4573" w:rsidP="00F52F18">
            <w:pPr>
              <w:spacing w:before="60" w:after="60"/>
            </w:pPr>
            <w:r>
              <w:t xml:space="preserve">To check details of contractor licences: </w:t>
            </w:r>
            <w:hyperlink r:id="rId23" w:anchor="/publicregister/search/Trades" w:history="1">
              <w:r w:rsidRPr="00DC3E8F">
                <w:rPr>
                  <w:rStyle w:val="Hyperlink"/>
                </w:rPr>
                <w:t>https://www.onegov.nsw.gov.au/publicregister/#/publicregister/search/Trades</w:t>
              </w:r>
            </w:hyperlink>
          </w:p>
        </w:tc>
      </w:tr>
      <w:tr w:rsidR="007B4573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B4573" w:rsidRDefault="007B4573" w:rsidP="007B4573">
            <w:r>
              <w:t xml:space="preserve">To check valid ABNs: </w:t>
            </w:r>
            <w:hyperlink r:id="rId24" w:history="1">
              <w:r w:rsidRPr="00DC3E8F">
                <w:rPr>
                  <w:rStyle w:val="Hyperlink"/>
                </w:rPr>
                <w:t>https://abr.business.gov.au/</w:t>
              </w:r>
            </w:hyperlink>
          </w:p>
        </w:tc>
      </w:tr>
      <w:tr w:rsidR="007B4573" w:rsidTr="00850DD5">
        <w:tc>
          <w:tcPr>
            <w:tcW w:w="11057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7B4573" w:rsidRDefault="001D7576" w:rsidP="001D7576">
            <w:pPr>
              <w:spacing w:before="60" w:after="60"/>
            </w:pPr>
            <w:r>
              <w:t>LAHC asset standards: Page 3 of this document</w:t>
            </w:r>
          </w:p>
        </w:tc>
      </w:tr>
    </w:tbl>
    <w:p w:rsidR="0054287D" w:rsidRPr="00C10DAD" w:rsidRDefault="0054287D" w:rsidP="00872A4D"/>
    <w:sectPr w:rsidR="0054287D" w:rsidRPr="00C10DAD" w:rsidSect="00556501">
      <w:footerReference w:type="default" r:id="rId25"/>
      <w:pgSz w:w="11906" w:h="16838"/>
      <w:pgMar w:top="567" w:right="284" w:bottom="680" w:left="28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B7B" w:rsidRDefault="003D5B7B" w:rsidP="00BB6F92">
      <w:pPr>
        <w:spacing w:after="0" w:line="240" w:lineRule="auto"/>
      </w:pPr>
      <w:r>
        <w:separator/>
      </w:r>
    </w:p>
  </w:endnote>
  <w:endnote w:type="continuationSeparator" w:id="0">
    <w:p w:rsidR="003D5B7B" w:rsidRDefault="003D5B7B" w:rsidP="00BB6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1942224"/>
      <w:docPartObj>
        <w:docPartGallery w:val="Page Numbers (Bottom of Page)"/>
        <w:docPartUnique/>
      </w:docPartObj>
    </w:sdtPr>
    <w:sdtEndPr/>
    <w:sdtContent>
      <w:sdt>
        <w:sdtPr>
          <w:id w:val="342357625"/>
          <w:docPartObj>
            <w:docPartGallery w:val="Page Numbers (Top of Page)"/>
            <w:docPartUnique/>
          </w:docPartObj>
        </w:sdtPr>
        <w:sdtEndPr/>
        <w:sdtContent>
          <w:p w:rsidR="00BF3495" w:rsidRDefault="000B116E" w:rsidP="00046C01">
            <w:pPr>
              <w:pStyle w:val="Footer"/>
              <w:ind w:left="142"/>
            </w:pPr>
            <w:r w:rsidRPr="003C76A5">
              <w:rPr>
                <w:color w:val="A6A6A6" w:themeColor="background1" w:themeShade="A6"/>
              </w:rPr>
              <w:t>LAHC</w:t>
            </w:r>
            <w:r w:rsidR="003C76A5" w:rsidRPr="003C76A5">
              <w:rPr>
                <w:color w:val="A6A6A6" w:themeColor="background1" w:themeShade="A6"/>
              </w:rPr>
              <w:t xml:space="preserve"> Assets</w:t>
            </w:r>
            <w:r w:rsidRPr="003C76A5">
              <w:rPr>
                <w:color w:val="A6A6A6" w:themeColor="background1" w:themeShade="A6"/>
              </w:rPr>
              <w:t xml:space="preserve"> HCF-09/18</w:t>
            </w:r>
            <w:r w:rsidR="00BF3495">
              <w:tab/>
              <w:t xml:space="preserve">Page </w:t>
            </w:r>
            <w:r w:rsidR="00BF3495">
              <w:rPr>
                <w:b/>
                <w:bCs/>
                <w:sz w:val="24"/>
                <w:szCs w:val="24"/>
              </w:rPr>
              <w:fldChar w:fldCharType="begin"/>
            </w:r>
            <w:r w:rsidR="00BF3495">
              <w:rPr>
                <w:b/>
                <w:bCs/>
              </w:rPr>
              <w:instrText xml:space="preserve"> PAGE </w:instrText>
            </w:r>
            <w:r w:rsidR="00BF3495">
              <w:rPr>
                <w:b/>
                <w:bCs/>
                <w:sz w:val="24"/>
                <w:szCs w:val="24"/>
              </w:rPr>
              <w:fldChar w:fldCharType="separate"/>
            </w:r>
            <w:r w:rsidR="004452A6">
              <w:rPr>
                <w:b/>
                <w:bCs/>
                <w:noProof/>
              </w:rPr>
              <w:t>1</w:t>
            </w:r>
            <w:r w:rsidR="00BF3495">
              <w:rPr>
                <w:b/>
                <w:bCs/>
                <w:sz w:val="24"/>
                <w:szCs w:val="24"/>
              </w:rPr>
              <w:fldChar w:fldCharType="end"/>
            </w:r>
            <w:r w:rsidR="00BF3495">
              <w:t xml:space="preserve"> of </w:t>
            </w:r>
            <w:r w:rsidR="00BF3495">
              <w:rPr>
                <w:b/>
                <w:bCs/>
                <w:sz w:val="24"/>
                <w:szCs w:val="24"/>
              </w:rPr>
              <w:fldChar w:fldCharType="begin"/>
            </w:r>
            <w:r w:rsidR="00BF3495">
              <w:rPr>
                <w:b/>
                <w:bCs/>
              </w:rPr>
              <w:instrText xml:space="preserve"> NUMPAGES  </w:instrText>
            </w:r>
            <w:r w:rsidR="00BF3495">
              <w:rPr>
                <w:b/>
                <w:bCs/>
                <w:sz w:val="24"/>
                <w:szCs w:val="24"/>
              </w:rPr>
              <w:fldChar w:fldCharType="separate"/>
            </w:r>
            <w:r w:rsidR="004452A6">
              <w:rPr>
                <w:b/>
                <w:bCs/>
                <w:noProof/>
              </w:rPr>
              <w:t>6</w:t>
            </w:r>
            <w:r w:rsidR="00BF349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D24E2" w:rsidRDefault="007D2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B7B" w:rsidRDefault="003D5B7B" w:rsidP="00BB6F92">
      <w:pPr>
        <w:spacing w:after="0" w:line="240" w:lineRule="auto"/>
      </w:pPr>
      <w:r>
        <w:separator/>
      </w:r>
    </w:p>
  </w:footnote>
  <w:footnote w:type="continuationSeparator" w:id="0">
    <w:p w:rsidR="003D5B7B" w:rsidRDefault="003D5B7B" w:rsidP="00BB6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6024"/>
    <w:multiLevelType w:val="hybridMultilevel"/>
    <w:tmpl w:val="36B04C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026"/>
    <w:multiLevelType w:val="hybridMultilevel"/>
    <w:tmpl w:val="D5302386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 w:tentative="1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 w15:restartNumberingAfterBreak="0">
    <w:nsid w:val="0A690C23"/>
    <w:multiLevelType w:val="hybridMultilevel"/>
    <w:tmpl w:val="792AE5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35B7A"/>
    <w:multiLevelType w:val="hybridMultilevel"/>
    <w:tmpl w:val="DEF62E2E"/>
    <w:lvl w:ilvl="0" w:tplc="4AEA70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44806"/>
    <w:multiLevelType w:val="hybridMultilevel"/>
    <w:tmpl w:val="F78EC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6435C"/>
    <w:multiLevelType w:val="hybridMultilevel"/>
    <w:tmpl w:val="A948BFE6"/>
    <w:lvl w:ilvl="0" w:tplc="0C09000F">
      <w:start w:val="1"/>
      <w:numFmt w:val="decimal"/>
      <w:lvlText w:val="%1."/>
      <w:lvlJc w:val="left"/>
      <w:pPr>
        <w:ind w:left="-131" w:hanging="360"/>
      </w:p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 w15:restartNumberingAfterBreak="0">
    <w:nsid w:val="1CE35F14"/>
    <w:multiLevelType w:val="hybridMultilevel"/>
    <w:tmpl w:val="5AA845CC"/>
    <w:lvl w:ilvl="0" w:tplc="13C24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7349D82">
      <w:start w:val="1"/>
      <w:numFmt w:val="lowerLetter"/>
      <w:lvlText w:val="%2."/>
      <w:lvlJc w:val="left"/>
      <w:pPr>
        <w:ind w:left="1440" w:hanging="360"/>
      </w:pPr>
      <w:rPr>
        <w:b w:val="0"/>
        <w:sz w:val="22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74F44"/>
    <w:multiLevelType w:val="hybridMultilevel"/>
    <w:tmpl w:val="7DB280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972E2"/>
    <w:multiLevelType w:val="hybridMultilevel"/>
    <w:tmpl w:val="117AB386"/>
    <w:lvl w:ilvl="0" w:tplc="F1C255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705F9"/>
    <w:multiLevelType w:val="hybridMultilevel"/>
    <w:tmpl w:val="78ACC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6011C"/>
    <w:multiLevelType w:val="hybridMultilevel"/>
    <w:tmpl w:val="6090F356"/>
    <w:lvl w:ilvl="0" w:tplc="F1C2556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396E78"/>
    <w:multiLevelType w:val="hybridMultilevel"/>
    <w:tmpl w:val="89027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40ABB"/>
    <w:multiLevelType w:val="hybridMultilevel"/>
    <w:tmpl w:val="52CAA6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11DD7"/>
    <w:multiLevelType w:val="hybridMultilevel"/>
    <w:tmpl w:val="FCA01A82"/>
    <w:lvl w:ilvl="0" w:tplc="1B0C111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9" w:hanging="360"/>
      </w:pPr>
    </w:lvl>
    <w:lvl w:ilvl="2" w:tplc="0C09001B" w:tentative="1">
      <w:start w:val="1"/>
      <w:numFmt w:val="lowerRoman"/>
      <w:lvlText w:val="%3."/>
      <w:lvlJc w:val="right"/>
      <w:pPr>
        <w:ind w:left="949" w:hanging="180"/>
      </w:pPr>
    </w:lvl>
    <w:lvl w:ilvl="3" w:tplc="0C09000F" w:tentative="1">
      <w:start w:val="1"/>
      <w:numFmt w:val="decimal"/>
      <w:lvlText w:val="%4."/>
      <w:lvlJc w:val="left"/>
      <w:pPr>
        <w:ind w:left="1669" w:hanging="360"/>
      </w:pPr>
    </w:lvl>
    <w:lvl w:ilvl="4" w:tplc="0C090019" w:tentative="1">
      <w:start w:val="1"/>
      <w:numFmt w:val="lowerLetter"/>
      <w:lvlText w:val="%5."/>
      <w:lvlJc w:val="left"/>
      <w:pPr>
        <w:ind w:left="2389" w:hanging="360"/>
      </w:pPr>
    </w:lvl>
    <w:lvl w:ilvl="5" w:tplc="0C09001B" w:tentative="1">
      <w:start w:val="1"/>
      <w:numFmt w:val="lowerRoman"/>
      <w:lvlText w:val="%6."/>
      <w:lvlJc w:val="right"/>
      <w:pPr>
        <w:ind w:left="3109" w:hanging="180"/>
      </w:pPr>
    </w:lvl>
    <w:lvl w:ilvl="6" w:tplc="0C09000F" w:tentative="1">
      <w:start w:val="1"/>
      <w:numFmt w:val="decimal"/>
      <w:lvlText w:val="%7."/>
      <w:lvlJc w:val="left"/>
      <w:pPr>
        <w:ind w:left="3829" w:hanging="360"/>
      </w:pPr>
    </w:lvl>
    <w:lvl w:ilvl="7" w:tplc="0C090019" w:tentative="1">
      <w:start w:val="1"/>
      <w:numFmt w:val="lowerLetter"/>
      <w:lvlText w:val="%8."/>
      <w:lvlJc w:val="left"/>
      <w:pPr>
        <w:ind w:left="4549" w:hanging="360"/>
      </w:pPr>
    </w:lvl>
    <w:lvl w:ilvl="8" w:tplc="0C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49C128C6"/>
    <w:multiLevelType w:val="hybridMultilevel"/>
    <w:tmpl w:val="2222E1E8"/>
    <w:lvl w:ilvl="0" w:tplc="F1C255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B5CD8"/>
    <w:multiLevelType w:val="hybridMultilevel"/>
    <w:tmpl w:val="061A7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A543B"/>
    <w:multiLevelType w:val="hybridMultilevel"/>
    <w:tmpl w:val="3BA8E7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4D01AE"/>
    <w:multiLevelType w:val="hybridMultilevel"/>
    <w:tmpl w:val="78ACC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36C45"/>
    <w:multiLevelType w:val="hybridMultilevel"/>
    <w:tmpl w:val="1E7E50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623"/>
    <w:multiLevelType w:val="hybridMultilevel"/>
    <w:tmpl w:val="F16A394E"/>
    <w:lvl w:ilvl="0" w:tplc="F1C255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E93304"/>
    <w:multiLevelType w:val="hybridMultilevel"/>
    <w:tmpl w:val="96689F1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739F6E9B"/>
    <w:multiLevelType w:val="hybridMultilevel"/>
    <w:tmpl w:val="DEBC5E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56857"/>
    <w:multiLevelType w:val="hybridMultilevel"/>
    <w:tmpl w:val="4FACD8FA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 w15:restartNumberingAfterBreak="0">
    <w:nsid w:val="7A4801B7"/>
    <w:multiLevelType w:val="hybridMultilevel"/>
    <w:tmpl w:val="E9A28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C684A"/>
    <w:multiLevelType w:val="hybridMultilevel"/>
    <w:tmpl w:val="746A69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509B0"/>
    <w:multiLevelType w:val="hybridMultilevel"/>
    <w:tmpl w:val="D0664F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2"/>
  </w:num>
  <w:num w:numId="4">
    <w:abstractNumId w:val="5"/>
  </w:num>
  <w:num w:numId="5">
    <w:abstractNumId w:val="3"/>
  </w:num>
  <w:num w:numId="6">
    <w:abstractNumId w:val="14"/>
  </w:num>
  <w:num w:numId="7">
    <w:abstractNumId w:val="19"/>
  </w:num>
  <w:num w:numId="8">
    <w:abstractNumId w:val="10"/>
  </w:num>
  <w:num w:numId="9">
    <w:abstractNumId w:val="13"/>
  </w:num>
  <w:num w:numId="10">
    <w:abstractNumId w:val="8"/>
  </w:num>
  <w:num w:numId="11">
    <w:abstractNumId w:val="17"/>
  </w:num>
  <w:num w:numId="12">
    <w:abstractNumId w:val="12"/>
  </w:num>
  <w:num w:numId="13">
    <w:abstractNumId w:val="0"/>
  </w:num>
  <w:num w:numId="14">
    <w:abstractNumId w:val="24"/>
  </w:num>
  <w:num w:numId="15">
    <w:abstractNumId w:val="18"/>
  </w:num>
  <w:num w:numId="16">
    <w:abstractNumId w:val="2"/>
  </w:num>
  <w:num w:numId="17">
    <w:abstractNumId w:val="16"/>
  </w:num>
  <w:num w:numId="18">
    <w:abstractNumId w:val="9"/>
  </w:num>
  <w:num w:numId="19">
    <w:abstractNumId w:val="20"/>
  </w:num>
  <w:num w:numId="20">
    <w:abstractNumId w:val="7"/>
  </w:num>
  <w:num w:numId="21">
    <w:abstractNumId w:val="1"/>
  </w:num>
  <w:num w:numId="22">
    <w:abstractNumId w:val="25"/>
  </w:num>
  <w:num w:numId="23">
    <w:abstractNumId w:val="15"/>
  </w:num>
  <w:num w:numId="24">
    <w:abstractNumId w:val="23"/>
  </w:num>
  <w:num w:numId="25">
    <w:abstractNumId w:val="2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forms" w:enforcement="1" w:cryptProviderType="rsaAES" w:cryptAlgorithmClass="hash" w:cryptAlgorithmType="typeAny" w:cryptAlgorithmSid="14" w:cryptSpinCount="100000" w:hash="O07KFzukvnwbbwT+W9CEubsx0VjVL26wPQzM6J9X6RSyPoRUH5KjTa2eZEj+StKzwnXmX6OzymtROQQqOtoWWg==" w:salt="UTdcVXgSDIJ7t0iPBF+95w==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50"/>
    <w:rsid w:val="00001697"/>
    <w:rsid w:val="000234B0"/>
    <w:rsid w:val="000252E9"/>
    <w:rsid w:val="00025980"/>
    <w:rsid w:val="00031BFB"/>
    <w:rsid w:val="00033E0B"/>
    <w:rsid w:val="000414C3"/>
    <w:rsid w:val="00043B62"/>
    <w:rsid w:val="00046C01"/>
    <w:rsid w:val="00052BE4"/>
    <w:rsid w:val="000A44A5"/>
    <w:rsid w:val="000A7BDD"/>
    <w:rsid w:val="000B116E"/>
    <w:rsid w:val="000B141B"/>
    <w:rsid w:val="000B3EDB"/>
    <w:rsid w:val="000C286F"/>
    <w:rsid w:val="000C670A"/>
    <w:rsid w:val="000C72FE"/>
    <w:rsid w:val="000D02CD"/>
    <w:rsid w:val="000E103D"/>
    <w:rsid w:val="000F1FB2"/>
    <w:rsid w:val="000F489E"/>
    <w:rsid w:val="000F4D3A"/>
    <w:rsid w:val="0010321A"/>
    <w:rsid w:val="00103F20"/>
    <w:rsid w:val="001128EB"/>
    <w:rsid w:val="0012277B"/>
    <w:rsid w:val="0013589C"/>
    <w:rsid w:val="00143179"/>
    <w:rsid w:val="00156E36"/>
    <w:rsid w:val="00162BC5"/>
    <w:rsid w:val="001716FC"/>
    <w:rsid w:val="00172DD5"/>
    <w:rsid w:val="001743B3"/>
    <w:rsid w:val="00175555"/>
    <w:rsid w:val="001763F5"/>
    <w:rsid w:val="00182614"/>
    <w:rsid w:val="00190C47"/>
    <w:rsid w:val="001947BB"/>
    <w:rsid w:val="001951B3"/>
    <w:rsid w:val="001957B5"/>
    <w:rsid w:val="00195AA9"/>
    <w:rsid w:val="001A5D0F"/>
    <w:rsid w:val="001B3B0D"/>
    <w:rsid w:val="001B4630"/>
    <w:rsid w:val="001C2E6B"/>
    <w:rsid w:val="001C5475"/>
    <w:rsid w:val="001C60FF"/>
    <w:rsid w:val="001C62D9"/>
    <w:rsid w:val="001D0B3C"/>
    <w:rsid w:val="001D7576"/>
    <w:rsid w:val="001E0134"/>
    <w:rsid w:val="001E10BE"/>
    <w:rsid w:val="001E3E8E"/>
    <w:rsid w:val="001E7EE2"/>
    <w:rsid w:val="001F0B73"/>
    <w:rsid w:val="001F3CA9"/>
    <w:rsid w:val="001F4C16"/>
    <w:rsid w:val="00204DF8"/>
    <w:rsid w:val="00206AB5"/>
    <w:rsid w:val="002070D8"/>
    <w:rsid w:val="00212B87"/>
    <w:rsid w:val="00212F67"/>
    <w:rsid w:val="0021372D"/>
    <w:rsid w:val="00226F41"/>
    <w:rsid w:val="002368DA"/>
    <w:rsid w:val="00237DE6"/>
    <w:rsid w:val="00250EF2"/>
    <w:rsid w:val="00250F9C"/>
    <w:rsid w:val="00256AFA"/>
    <w:rsid w:val="0026723A"/>
    <w:rsid w:val="002772CB"/>
    <w:rsid w:val="00297E25"/>
    <w:rsid w:val="002A15E6"/>
    <w:rsid w:val="002A1FD0"/>
    <w:rsid w:val="002B23E8"/>
    <w:rsid w:val="002B2457"/>
    <w:rsid w:val="002C2F6A"/>
    <w:rsid w:val="002C6D63"/>
    <w:rsid w:val="002C75F1"/>
    <w:rsid w:val="002E3710"/>
    <w:rsid w:val="002E633A"/>
    <w:rsid w:val="002E7D26"/>
    <w:rsid w:val="002F3823"/>
    <w:rsid w:val="00327715"/>
    <w:rsid w:val="00336893"/>
    <w:rsid w:val="00341E8D"/>
    <w:rsid w:val="003423E3"/>
    <w:rsid w:val="00353539"/>
    <w:rsid w:val="00363E23"/>
    <w:rsid w:val="00364F29"/>
    <w:rsid w:val="00374CAF"/>
    <w:rsid w:val="00381404"/>
    <w:rsid w:val="00384383"/>
    <w:rsid w:val="0039270A"/>
    <w:rsid w:val="003A0AAF"/>
    <w:rsid w:val="003B6187"/>
    <w:rsid w:val="003C29A1"/>
    <w:rsid w:val="003C32FC"/>
    <w:rsid w:val="003C4574"/>
    <w:rsid w:val="003C76A5"/>
    <w:rsid w:val="003D3D9F"/>
    <w:rsid w:val="003D5B7B"/>
    <w:rsid w:val="003E13A0"/>
    <w:rsid w:val="003E5A3F"/>
    <w:rsid w:val="003F57CA"/>
    <w:rsid w:val="004069A7"/>
    <w:rsid w:val="0041129E"/>
    <w:rsid w:val="0041291B"/>
    <w:rsid w:val="00413CCB"/>
    <w:rsid w:val="004317AC"/>
    <w:rsid w:val="0043535D"/>
    <w:rsid w:val="00435401"/>
    <w:rsid w:val="00441290"/>
    <w:rsid w:val="004432BA"/>
    <w:rsid w:val="00444DCD"/>
    <w:rsid w:val="004452A6"/>
    <w:rsid w:val="004457A6"/>
    <w:rsid w:val="00452D6E"/>
    <w:rsid w:val="0045341A"/>
    <w:rsid w:val="00462871"/>
    <w:rsid w:val="00462FDF"/>
    <w:rsid w:val="00473651"/>
    <w:rsid w:val="0048030A"/>
    <w:rsid w:val="00481EC1"/>
    <w:rsid w:val="00482265"/>
    <w:rsid w:val="004854D5"/>
    <w:rsid w:val="0049477B"/>
    <w:rsid w:val="00495792"/>
    <w:rsid w:val="004A1BFF"/>
    <w:rsid w:val="004A798F"/>
    <w:rsid w:val="004E1CBE"/>
    <w:rsid w:val="004E5AAB"/>
    <w:rsid w:val="004E5E08"/>
    <w:rsid w:val="004E7DCE"/>
    <w:rsid w:val="004F29D0"/>
    <w:rsid w:val="004F6DB9"/>
    <w:rsid w:val="00501AF7"/>
    <w:rsid w:val="005027A4"/>
    <w:rsid w:val="0051207D"/>
    <w:rsid w:val="00521208"/>
    <w:rsid w:val="005230A2"/>
    <w:rsid w:val="0053551E"/>
    <w:rsid w:val="0053636B"/>
    <w:rsid w:val="0054287D"/>
    <w:rsid w:val="00547FAC"/>
    <w:rsid w:val="00550518"/>
    <w:rsid w:val="00556501"/>
    <w:rsid w:val="00575C2F"/>
    <w:rsid w:val="005822FA"/>
    <w:rsid w:val="0058641E"/>
    <w:rsid w:val="005B3B2B"/>
    <w:rsid w:val="005C29A1"/>
    <w:rsid w:val="005C5AD7"/>
    <w:rsid w:val="005C6205"/>
    <w:rsid w:val="005D27C3"/>
    <w:rsid w:val="005E1BD3"/>
    <w:rsid w:val="005F600A"/>
    <w:rsid w:val="00602CB4"/>
    <w:rsid w:val="00607EEA"/>
    <w:rsid w:val="0062101B"/>
    <w:rsid w:val="0063508B"/>
    <w:rsid w:val="0064644E"/>
    <w:rsid w:val="00651D45"/>
    <w:rsid w:val="00655197"/>
    <w:rsid w:val="00656691"/>
    <w:rsid w:val="0066110A"/>
    <w:rsid w:val="00662070"/>
    <w:rsid w:val="00672613"/>
    <w:rsid w:val="00675C35"/>
    <w:rsid w:val="00680AFF"/>
    <w:rsid w:val="00687220"/>
    <w:rsid w:val="006953C8"/>
    <w:rsid w:val="00697546"/>
    <w:rsid w:val="006A28F2"/>
    <w:rsid w:val="006A45A5"/>
    <w:rsid w:val="006A5BBE"/>
    <w:rsid w:val="006B1350"/>
    <w:rsid w:val="006B2AB8"/>
    <w:rsid w:val="006B5281"/>
    <w:rsid w:val="006B7922"/>
    <w:rsid w:val="006C1CFD"/>
    <w:rsid w:val="006C251C"/>
    <w:rsid w:val="006C519A"/>
    <w:rsid w:val="006C5731"/>
    <w:rsid w:val="006C5E7A"/>
    <w:rsid w:val="006D3249"/>
    <w:rsid w:val="006D7BBA"/>
    <w:rsid w:val="006E3113"/>
    <w:rsid w:val="006E6A2E"/>
    <w:rsid w:val="006E76FF"/>
    <w:rsid w:val="006F2ACF"/>
    <w:rsid w:val="006F6CB4"/>
    <w:rsid w:val="007018A7"/>
    <w:rsid w:val="00711226"/>
    <w:rsid w:val="00724C4F"/>
    <w:rsid w:val="007261E8"/>
    <w:rsid w:val="007307E5"/>
    <w:rsid w:val="007412A1"/>
    <w:rsid w:val="0074698F"/>
    <w:rsid w:val="007511F3"/>
    <w:rsid w:val="007535CE"/>
    <w:rsid w:val="00780FEB"/>
    <w:rsid w:val="00781EA9"/>
    <w:rsid w:val="007877FF"/>
    <w:rsid w:val="00790D75"/>
    <w:rsid w:val="0079361B"/>
    <w:rsid w:val="00794F33"/>
    <w:rsid w:val="00796DD3"/>
    <w:rsid w:val="00796F7F"/>
    <w:rsid w:val="007A0DA9"/>
    <w:rsid w:val="007A79AC"/>
    <w:rsid w:val="007B0062"/>
    <w:rsid w:val="007B1C3F"/>
    <w:rsid w:val="007B4573"/>
    <w:rsid w:val="007B6CDB"/>
    <w:rsid w:val="007C106A"/>
    <w:rsid w:val="007C1822"/>
    <w:rsid w:val="007C2630"/>
    <w:rsid w:val="007D24E2"/>
    <w:rsid w:val="007E05E9"/>
    <w:rsid w:val="007E564A"/>
    <w:rsid w:val="007E5AF3"/>
    <w:rsid w:val="007F7A9B"/>
    <w:rsid w:val="007F7C64"/>
    <w:rsid w:val="00800616"/>
    <w:rsid w:val="00806654"/>
    <w:rsid w:val="00812D22"/>
    <w:rsid w:val="00812DE5"/>
    <w:rsid w:val="00814664"/>
    <w:rsid w:val="0082428A"/>
    <w:rsid w:val="00837176"/>
    <w:rsid w:val="00850DD5"/>
    <w:rsid w:val="00850F16"/>
    <w:rsid w:val="0085121D"/>
    <w:rsid w:val="00867C84"/>
    <w:rsid w:val="00872A4D"/>
    <w:rsid w:val="00872E16"/>
    <w:rsid w:val="00877E48"/>
    <w:rsid w:val="008823F3"/>
    <w:rsid w:val="00884FE1"/>
    <w:rsid w:val="008A3118"/>
    <w:rsid w:val="008A6604"/>
    <w:rsid w:val="008B04E3"/>
    <w:rsid w:val="008B13E9"/>
    <w:rsid w:val="008B734E"/>
    <w:rsid w:val="008C270A"/>
    <w:rsid w:val="008D2BDA"/>
    <w:rsid w:val="008E082F"/>
    <w:rsid w:val="008E0C17"/>
    <w:rsid w:val="008E2A1F"/>
    <w:rsid w:val="008E3956"/>
    <w:rsid w:val="008F1627"/>
    <w:rsid w:val="008F46AD"/>
    <w:rsid w:val="009114FA"/>
    <w:rsid w:val="009173AD"/>
    <w:rsid w:val="00920578"/>
    <w:rsid w:val="009356BE"/>
    <w:rsid w:val="009373ED"/>
    <w:rsid w:val="00942F36"/>
    <w:rsid w:val="00953A1D"/>
    <w:rsid w:val="0095640E"/>
    <w:rsid w:val="00956550"/>
    <w:rsid w:val="00975AA4"/>
    <w:rsid w:val="00976230"/>
    <w:rsid w:val="00983D84"/>
    <w:rsid w:val="00984A81"/>
    <w:rsid w:val="00996DE6"/>
    <w:rsid w:val="00997951"/>
    <w:rsid w:val="009A260E"/>
    <w:rsid w:val="009B61FE"/>
    <w:rsid w:val="009C0DF6"/>
    <w:rsid w:val="009D0CAB"/>
    <w:rsid w:val="009D14F4"/>
    <w:rsid w:val="009E0262"/>
    <w:rsid w:val="009E47DF"/>
    <w:rsid w:val="00A00DA8"/>
    <w:rsid w:val="00A12FF7"/>
    <w:rsid w:val="00A15D3C"/>
    <w:rsid w:val="00A23DD9"/>
    <w:rsid w:val="00A26FA4"/>
    <w:rsid w:val="00A4686C"/>
    <w:rsid w:val="00A54ED4"/>
    <w:rsid w:val="00A54F7B"/>
    <w:rsid w:val="00A85D7D"/>
    <w:rsid w:val="00AA35CC"/>
    <w:rsid w:val="00AA7B9F"/>
    <w:rsid w:val="00AB2843"/>
    <w:rsid w:val="00AC1A5D"/>
    <w:rsid w:val="00AC490A"/>
    <w:rsid w:val="00AD5C1A"/>
    <w:rsid w:val="00AF2AD7"/>
    <w:rsid w:val="00AF4ABC"/>
    <w:rsid w:val="00AF74FC"/>
    <w:rsid w:val="00B06F04"/>
    <w:rsid w:val="00B1450B"/>
    <w:rsid w:val="00B16801"/>
    <w:rsid w:val="00B223B1"/>
    <w:rsid w:val="00B33DAC"/>
    <w:rsid w:val="00B37161"/>
    <w:rsid w:val="00B44DF2"/>
    <w:rsid w:val="00B46CBF"/>
    <w:rsid w:val="00B5005F"/>
    <w:rsid w:val="00B52471"/>
    <w:rsid w:val="00B53A82"/>
    <w:rsid w:val="00B53DBE"/>
    <w:rsid w:val="00B6644E"/>
    <w:rsid w:val="00B67EBC"/>
    <w:rsid w:val="00B72F54"/>
    <w:rsid w:val="00B73106"/>
    <w:rsid w:val="00B8353A"/>
    <w:rsid w:val="00B84736"/>
    <w:rsid w:val="00B8788C"/>
    <w:rsid w:val="00B92E8E"/>
    <w:rsid w:val="00B93D8A"/>
    <w:rsid w:val="00BA04BC"/>
    <w:rsid w:val="00BA4413"/>
    <w:rsid w:val="00BB4D1C"/>
    <w:rsid w:val="00BB6F92"/>
    <w:rsid w:val="00BB749E"/>
    <w:rsid w:val="00BC0679"/>
    <w:rsid w:val="00BD6D94"/>
    <w:rsid w:val="00BE67E1"/>
    <w:rsid w:val="00BF2EC7"/>
    <w:rsid w:val="00BF3495"/>
    <w:rsid w:val="00BF6C6F"/>
    <w:rsid w:val="00BF7541"/>
    <w:rsid w:val="00C04E12"/>
    <w:rsid w:val="00C06BE5"/>
    <w:rsid w:val="00C10DAD"/>
    <w:rsid w:val="00C1523A"/>
    <w:rsid w:val="00C15613"/>
    <w:rsid w:val="00C17BCC"/>
    <w:rsid w:val="00C215F8"/>
    <w:rsid w:val="00C22309"/>
    <w:rsid w:val="00C2320D"/>
    <w:rsid w:val="00C2516B"/>
    <w:rsid w:val="00C36483"/>
    <w:rsid w:val="00C4056A"/>
    <w:rsid w:val="00C4496D"/>
    <w:rsid w:val="00C65677"/>
    <w:rsid w:val="00C66076"/>
    <w:rsid w:val="00C672B0"/>
    <w:rsid w:val="00C67EEE"/>
    <w:rsid w:val="00C740BF"/>
    <w:rsid w:val="00C75DF7"/>
    <w:rsid w:val="00C76A45"/>
    <w:rsid w:val="00C80E25"/>
    <w:rsid w:val="00CA10F5"/>
    <w:rsid w:val="00CA7268"/>
    <w:rsid w:val="00CB423B"/>
    <w:rsid w:val="00CB66DF"/>
    <w:rsid w:val="00CC450D"/>
    <w:rsid w:val="00CD13BD"/>
    <w:rsid w:val="00CF3F77"/>
    <w:rsid w:val="00CF4C49"/>
    <w:rsid w:val="00D06822"/>
    <w:rsid w:val="00D069B5"/>
    <w:rsid w:val="00D103A8"/>
    <w:rsid w:val="00D13E83"/>
    <w:rsid w:val="00D16BF5"/>
    <w:rsid w:val="00D20941"/>
    <w:rsid w:val="00D26943"/>
    <w:rsid w:val="00D271B8"/>
    <w:rsid w:val="00D2789D"/>
    <w:rsid w:val="00D3605B"/>
    <w:rsid w:val="00D43654"/>
    <w:rsid w:val="00D44D94"/>
    <w:rsid w:val="00D50BD9"/>
    <w:rsid w:val="00D617A7"/>
    <w:rsid w:val="00D64D11"/>
    <w:rsid w:val="00D7005E"/>
    <w:rsid w:val="00D73F2B"/>
    <w:rsid w:val="00D75AB9"/>
    <w:rsid w:val="00D80855"/>
    <w:rsid w:val="00D90A5A"/>
    <w:rsid w:val="00D935E7"/>
    <w:rsid w:val="00D97AF7"/>
    <w:rsid w:val="00DA099B"/>
    <w:rsid w:val="00DB050F"/>
    <w:rsid w:val="00DB7C15"/>
    <w:rsid w:val="00DC471F"/>
    <w:rsid w:val="00DE48AB"/>
    <w:rsid w:val="00DE7E7D"/>
    <w:rsid w:val="00DF1AB0"/>
    <w:rsid w:val="00DF4F19"/>
    <w:rsid w:val="00E05AE8"/>
    <w:rsid w:val="00E113AC"/>
    <w:rsid w:val="00E2451C"/>
    <w:rsid w:val="00E26D41"/>
    <w:rsid w:val="00E27E13"/>
    <w:rsid w:val="00E55EEC"/>
    <w:rsid w:val="00E56685"/>
    <w:rsid w:val="00E63B06"/>
    <w:rsid w:val="00E73EB4"/>
    <w:rsid w:val="00E752F4"/>
    <w:rsid w:val="00E804EB"/>
    <w:rsid w:val="00EA5790"/>
    <w:rsid w:val="00EA5A0C"/>
    <w:rsid w:val="00EC1532"/>
    <w:rsid w:val="00ED72EA"/>
    <w:rsid w:val="00EE10B8"/>
    <w:rsid w:val="00EF30E9"/>
    <w:rsid w:val="00F03B33"/>
    <w:rsid w:val="00F10F95"/>
    <w:rsid w:val="00F222DB"/>
    <w:rsid w:val="00F32900"/>
    <w:rsid w:val="00F43763"/>
    <w:rsid w:val="00F52592"/>
    <w:rsid w:val="00F52F18"/>
    <w:rsid w:val="00F56251"/>
    <w:rsid w:val="00F5706D"/>
    <w:rsid w:val="00F635FE"/>
    <w:rsid w:val="00F92DB3"/>
    <w:rsid w:val="00FA033F"/>
    <w:rsid w:val="00FA73AD"/>
    <w:rsid w:val="00FB4E71"/>
    <w:rsid w:val="00FB6EE0"/>
    <w:rsid w:val="00FB6F44"/>
    <w:rsid w:val="00FD7A5C"/>
    <w:rsid w:val="00FE28CE"/>
    <w:rsid w:val="00FF24A0"/>
    <w:rsid w:val="00FF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5:docId w15:val="{2BFB9F9F-36F6-4B66-84B7-11AB55A6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2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78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7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6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F92"/>
  </w:style>
  <w:style w:type="paragraph" w:styleId="Footer">
    <w:name w:val="footer"/>
    <w:basedOn w:val="Normal"/>
    <w:link w:val="FooterChar"/>
    <w:uiPriority w:val="99"/>
    <w:unhideWhenUsed/>
    <w:rsid w:val="00BB6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F92"/>
  </w:style>
  <w:style w:type="paragraph" w:styleId="BalloonText">
    <w:name w:val="Balloon Text"/>
    <w:basedOn w:val="Normal"/>
    <w:link w:val="BalloonTextChar"/>
    <w:uiPriority w:val="99"/>
    <w:semiHidden/>
    <w:unhideWhenUsed/>
    <w:rsid w:val="007D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E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67C8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4D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1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HCWesternSydneyBusinessAccessGroup@facs.nsw.gov.au" TargetMode="External"/><Relationship Id="rId24" Type="http://schemas.openxmlformats.org/officeDocument/2006/relationships/hyperlink" Target="https://abr.business.gov.au/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2.jpg@01D6E8C6.FB646E40" TargetMode="External"/><Relationship Id="rId23" Type="http://schemas.openxmlformats.org/officeDocument/2006/relationships/hyperlink" Target="https://www.onegov.nsw.gov.au/publicregister/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LAHCSEBusiness@facs.nsw.gov.a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LAHCNWFencing@facs.nsw.gov.a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fairtrading.nsw.gov.au/trades-and-businesses/licensing-and-qualifications/fencing" TargetMode="Externa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C7869010A64AB4814CB3C539D0E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7E035-2C75-4250-B5FD-00C7422C09E1}"/>
      </w:docPartPr>
      <w:docPartBody>
        <w:p w:rsidR="0086745B" w:rsidRDefault="00CD66FB" w:rsidP="00CD66FB">
          <w:pPr>
            <w:pStyle w:val="E3C7869010A64AB4814CB3C539D0E1CA5"/>
          </w:pPr>
          <w:r>
            <w:rPr>
              <w:rStyle w:val="PlaceholderText"/>
              <w:u w:val="single"/>
            </w:rPr>
            <w:t>Click here to ente</w:t>
          </w:r>
          <w:r w:rsidRPr="00C2516B">
            <w:rPr>
              <w:rStyle w:val="PlaceholderText"/>
              <w:u w:val="single"/>
            </w:rPr>
            <w:t>r text.</w:t>
          </w:r>
          <w:r>
            <w:rPr>
              <w:rStyle w:val="PlaceholderText"/>
              <w:u w:val="single"/>
            </w:rPr>
            <w:t xml:space="preserve">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C1BFE9FEFAE94A239B34997F45ECD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1B95C-6832-4C7A-9EDC-2BECA5F45FE1}"/>
      </w:docPartPr>
      <w:docPartBody>
        <w:p w:rsidR="0086745B" w:rsidRDefault="00CD66FB" w:rsidP="00CD66FB">
          <w:pPr>
            <w:pStyle w:val="C1BFE9FEFAE94A239B34997F45ECD57B4"/>
          </w:pPr>
          <w:r w:rsidRPr="003D5F9C">
            <w:rPr>
              <w:rStyle w:val="PlaceholderText"/>
            </w:rPr>
            <w:t>Click here to enter text.</w:t>
          </w:r>
          <w:r>
            <w:rPr>
              <w:rStyle w:val="PlaceholderText"/>
            </w:rPr>
            <w:t xml:space="preserve">                                                                                                  </w:t>
          </w:r>
        </w:p>
      </w:docPartBody>
    </w:docPart>
    <w:docPart>
      <w:docPartPr>
        <w:name w:val="9C7FBCAF561841A3A33359D2742B1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4FD4-A764-444B-AEE6-3DF2A6C0628F}"/>
      </w:docPartPr>
      <w:docPartBody>
        <w:p w:rsidR="0086745B" w:rsidRDefault="00CD66FB" w:rsidP="00CD66FB">
          <w:pPr>
            <w:pStyle w:val="9C7FBCAF561841A3A33359D2742B15114"/>
          </w:pPr>
          <w:r w:rsidRPr="003D5F9C">
            <w:rPr>
              <w:rStyle w:val="PlaceholderText"/>
            </w:rPr>
            <w:t>Click here to enter text.</w:t>
          </w:r>
          <w:r>
            <w:rPr>
              <w:rStyle w:val="PlaceholderText"/>
            </w:rPr>
            <w:t xml:space="preserve">                                                                                                </w:t>
          </w:r>
        </w:p>
      </w:docPartBody>
    </w:docPart>
    <w:docPart>
      <w:docPartPr>
        <w:name w:val="7242DE99D8E64B10B9C68B9C23E37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FC12A-2CBC-4AF7-AEF8-A04DFE1B09B2}"/>
      </w:docPartPr>
      <w:docPartBody>
        <w:p w:rsidR="0086745B" w:rsidRDefault="00CD66FB" w:rsidP="00CD66FB">
          <w:pPr>
            <w:pStyle w:val="7242DE99D8E64B10B9C68B9C23E37F114"/>
          </w:pPr>
          <w:r w:rsidRPr="003D5F9C">
            <w:rPr>
              <w:rStyle w:val="PlaceholderText"/>
            </w:rPr>
            <w:t>Click here to enter text.</w:t>
          </w:r>
          <w:r>
            <w:rPr>
              <w:rStyle w:val="PlaceholderText"/>
            </w:rPr>
            <w:t xml:space="preserve">                    </w:t>
          </w:r>
        </w:p>
      </w:docPartBody>
    </w:docPart>
    <w:docPart>
      <w:docPartPr>
        <w:name w:val="6F2BC994AA7A46B789683DCABEBCC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FA6CE-E509-48E5-9DEA-0600C03857A2}"/>
      </w:docPartPr>
      <w:docPartBody>
        <w:p w:rsidR="0086745B" w:rsidRDefault="00CD66FB" w:rsidP="00CD66FB">
          <w:pPr>
            <w:pStyle w:val="6F2BC994AA7A46B789683DCABEBCC4B0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0CB1A76F88B74388B4C78209DC822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B0905-095E-4E9F-A77F-55343CAA9BBC}"/>
      </w:docPartPr>
      <w:docPartBody>
        <w:p w:rsidR="0086745B" w:rsidRDefault="00CD66FB" w:rsidP="00CD66FB">
          <w:pPr>
            <w:pStyle w:val="0CB1A76F88B74388B4C78209DC822C5A4"/>
          </w:pPr>
          <w:r w:rsidRPr="003D5F9C">
            <w:rPr>
              <w:rStyle w:val="PlaceholderText"/>
            </w:rPr>
            <w:t>Click here to enter text.</w:t>
          </w:r>
          <w:r>
            <w:rPr>
              <w:rStyle w:val="PlaceholderText"/>
            </w:rPr>
            <w:t xml:space="preserve">                                                                                               </w:t>
          </w:r>
        </w:p>
      </w:docPartBody>
    </w:docPart>
    <w:docPart>
      <w:docPartPr>
        <w:name w:val="F67D87B6EAE64559A19B8AC261CEE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DEF59-55CD-4144-9557-8C69A6193491}"/>
      </w:docPartPr>
      <w:docPartBody>
        <w:p w:rsidR="0086745B" w:rsidRDefault="00CD66FB" w:rsidP="00CD66FB">
          <w:pPr>
            <w:pStyle w:val="F67D87B6EAE64559A19B8AC261CEE89B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E4FE04B0925D4107AE40191C3A4A7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5CA2F-9A5B-4E2D-8C43-702385F748A4}"/>
      </w:docPartPr>
      <w:docPartBody>
        <w:p w:rsidR="0086745B" w:rsidRDefault="00CD66FB" w:rsidP="00CD66FB">
          <w:pPr>
            <w:pStyle w:val="E4FE04B0925D4107AE40191C3A4A7227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2A89C36BCC214B8FA96B0F4CAF4F0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04625-45A8-4559-9471-B92228C225D3}"/>
      </w:docPartPr>
      <w:docPartBody>
        <w:p w:rsidR="0086745B" w:rsidRDefault="00CD66FB" w:rsidP="00CD66FB">
          <w:pPr>
            <w:pStyle w:val="2A89C36BCC214B8FA96B0F4CAF4F02A2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12EAABCCF2B246728D5985B672FC4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0E549-FCCA-459D-9555-019F383FF8F5}"/>
      </w:docPartPr>
      <w:docPartBody>
        <w:p w:rsidR="0086745B" w:rsidRDefault="00CD66FB" w:rsidP="00CD66FB">
          <w:pPr>
            <w:pStyle w:val="12EAABCCF2B246728D5985B672FC41CF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636E4D9A794F4492B6814D6204B88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E8E57-2BDF-430B-BF00-9C1B62F53100}"/>
      </w:docPartPr>
      <w:docPartBody>
        <w:p w:rsidR="0086745B" w:rsidRDefault="00CD66FB" w:rsidP="00CD66FB">
          <w:pPr>
            <w:pStyle w:val="636E4D9A794F4492B6814D6204B8831D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5B3CAD51DC62495EA763FD0DE0D6A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08772-60A3-41CE-96DD-40D0D76D6BCB}"/>
      </w:docPartPr>
      <w:docPartBody>
        <w:p w:rsidR="0086745B" w:rsidRDefault="00CD66FB" w:rsidP="00CD66FB">
          <w:pPr>
            <w:pStyle w:val="5B3CAD51DC62495EA763FD0DE0D6A454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1B6DEC17FBC344D4B81DF5185DB4D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19756-9724-4531-A789-43646B38AC45}"/>
      </w:docPartPr>
      <w:docPartBody>
        <w:p w:rsidR="0086745B" w:rsidRDefault="00CD66FB" w:rsidP="00CD66FB">
          <w:pPr>
            <w:pStyle w:val="1B6DEC17FBC344D4B81DF5185DB4D2D9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995E774341D94ADBA83F32756ADB1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514AC-375B-49FC-830E-BA50D7A2F3EE}"/>
      </w:docPartPr>
      <w:docPartBody>
        <w:p w:rsidR="0086745B" w:rsidRDefault="00CD66FB" w:rsidP="00CD66FB">
          <w:pPr>
            <w:pStyle w:val="995E774341D94ADBA83F32756ADB1E86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710F957DEF7D4E1CB1832302E20C6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B7593-3C20-4C6C-B099-F6CB0E7AA915}"/>
      </w:docPartPr>
      <w:docPartBody>
        <w:p w:rsidR="0086745B" w:rsidRDefault="00CD66FB" w:rsidP="00CD66FB">
          <w:pPr>
            <w:pStyle w:val="710F957DEF7D4E1CB1832302E20C692D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6A62E28306344AA19E4489ADBB3D1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989FA-F02B-4177-A9F6-202547860BCD}"/>
      </w:docPartPr>
      <w:docPartBody>
        <w:p w:rsidR="0086745B" w:rsidRDefault="00CD66FB" w:rsidP="00CD66FB">
          <w:pPr>
            <w:pStyle w:val="6A62E28306344AA19E4489ADBB3D1E31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991E4CC0C5DE4F85AF880DE5056FE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0A2D6-5DBE-4F76-871E-A0C21D0386FB}"/>
      </w:docPartPr>
      <w:docPartBody>
        <w:p w:rsidR="0086745B" w:rsidRDefault="00CD66FB" w:rsidP="00CD66FB">
          <w:pPr>
            <w:pStyle w:val="991E4CC0C5DE4F85AF880DE5056FE21C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BCA5CDC25E5E49E5926740C17A847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43ACF-67DA-4CF8-8D98-553F4E4FAA64}"/>
      </w:docPartPr>
      <w:docPartBody>
        <w:p w:rsidR="0086745B" w:rsidRDefault="00CD66FB" w:rsidP="00CD66FB">
          <w:pPr>
            <w:pStyle w:val="BCA5CDC25E5E49E5926740C17A84708A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8CACB80E1FEC49B3BC5AF891CBB01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E423B-A92D-4A5E-AC4C-9C807407A8E1}"/>
      </w:docPartPr>
      <w:docPartBody>
        <w:p w:rsidR="0086745B" w:rsidRDefault="00CD66FB" w:rsidP="00CD66FB">
          <w:pPr>
            <w:pStyle w:val="8CACB80E1FEC49B3BC5AF891CBB01822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7A11C9D6C0F1470AA783455AA14C7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9552E-0413-4ED6-BF55-BDCCC56263F5}"/>
      </w:docPartPr>
      <w:docPartBody>
        <w:p w:rsidR="0086745B" w:rsidRDefault="00CD66FB" w:rsidP="00CD66FB">
          <w:pPr>
            <w:pStyle w:val="7A11C9D6C0F1470AA783455AA14C7EE3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A6D7FE54D7E44EE1AE15C66FB76C5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95735-74B3-4519-94A4-8184F6CE2B8C}"/>
      </w:docPartPr>
      <w:docPartBody>
        <w:p w:rsidR="0086745B" w:rsidRDefault="00CD66FB" w:rsidP="00CD66FB">
          <w:pPr>
            <w:pStyle w:val="A6D7FE54D7E44EE1AE15C66FB76C569A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BDB3AA7C28004DAAA8B5CA2652FA6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039FC-EF4B-40DF-B861-B1EDDCCF714D}"/>
      </w:docPartPr>
      <w:docPartBody>
        <w:p w:rsidR="0086745B" w:rsidRDefault="00CD66FB" w:rsidP="00CD66FB">
          <w:pPr>
            <w:pStyle w:val="BDB3AA7C28004DAAA8B5CA2652FA66BF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89DC396052B54C24899505171D8A3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115BB-8690-4BF4-BE1A-365DE56EBB9E}"/>
      </w:docPartPr>
      <w:docPartBody>
        <w:p w:rsidR="0086745B" w:rsidRDefault="00CD66FB" w:rsidP="00CD66FB">
          <w:pPr>
            <w:pStyle w:val="89DC396052B54C24899505171D8A3C5B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D6D8EA8CF6D74CCEA5D49040C5CDD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6903-888F-41F8-A5C9-F64D3285BAB5}"/>
      </w:docPartPr>
      <w:docPartBody>
        <w:p w:rsidR="0086745B" w:rsidRDefault="00CD66FB" w:rsidP="00CD66FB">
          <w:pPr>
            <w:pStyle w:val="D6D8EA8CF6D74CCEA5D49040C5CDDA1E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63EDBF5809914997BB33191E116CB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F5867-6E3C-4D58-9A89-3DC86F544962}"/>
      </w:docPartPr>
      <w:docPartBody>
        <w:p w:rsidR="0086745B" w:rsidRDefault="00CD66FB" w:rsidP="00CD66FB">
          <w:pPr>
            <w:pStyle w:val="63EDBF5809914997BB33191E116CB7404"/>
          </w:pPr>
          <w:r w:rsidRPr="003D5F9C">
            <w:rPr>
              <w:rStyle w:val="PlaceholderText"/>
            </w:rPr>
            <w:t>Click here to enter a date.</w:t>
          </w:r>
        </w:p>
      </w:docPartBody>
    </w:docPart>
    <w:docPart>
      <w:docPartPr>
        <w:name w:val="3E33CCBF875A460A89FF9794FF2A5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E88A8-0602-4A99-BF2E-A11972367809}"/>
      </w:docPartPr>
      <w:docPartBody>
        <w:p w:rsidR="0086745B" w:rsidRDefault="00CD66FB" w:rsidP="00CD66FB">
          <w:pPr>
            <w:pStyle w:val="3E33CCBF875A460A89FF9794FF2A54CF4"/>
          </w:pPr>
          <w:r w:rsidRPr="00C2516B">
            <w:rPr>
              <w:rStyle w:val="PlaceholderText"/>
              <w:u w:val="single"/>
            </w:rPr>
            <w:t>Click here to enter text.</w:t>
          </w:r>
          <w:r>
            <w:rPr>
              <w:rStyle w:val="PlaceholderText"/>
              <w:u w:val="single"/>
            </w:rPr>
            <w:t xml:space="preserve">                                                                                                               </w:t>
          </w:r>
        </w:p>
      </w:docPartBody>
    </w:docPart>
    <w:docPart>
      <w:docPartPr>
        <w:name w:val="EC5C95ADB2BE439DB0CDFD8EA8782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F9D26-20DF-4BDD-AA2F-A56308DC9021}"/>
      </w:docPartPr>
      <w:docPartBody>
        <w:p w:rsidR="0086745B" w:rsidRDefault="00CD66FB" w:rsidP="00CD66FB">
          <w:pPr>
            <w:pStyle w:val="EC5C95ADB2BE439DB0CDFD8EA878274C4"/>
          </w:pPr>
          <w:r w:rsidRPr="00C2516B">
            <w:rPr>
              <w:rStyle w:val="PlaceholderText"/>
              <w:u w:val="single"/>
            </w:rPr>
            <w:t>Click here to enter text.</w:t>
          </w:r>
          <w:r>
            <w:rPr>
              <w:rStyle w:val="PlaceholderText"/>
              <w:u w:val="single"/>
            </w:rPr>
            <w:t xml:space="preserve">    </w:t>
          </w:r>
        </w:p>
      </w:docPartBody>
    </w:docPart>
    <w:docPart>
      <w:docPartPr>
        <w:name w:val="8766F96A16FF41B996BBEF24366A8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681A9-AF9E-433A-A40E-07B8DF9CB087}"/>
      </w:docPartPr>
      <w:docPartBody>
        <w:p w:rsidR="0086745B" w:rsidRDefault="00CD66FB" w:rsidP="00CD66FB">
          <w:pPr>
            <w:pStyle w:val="8766F96A16FF41B996BBEF24366A8D2A4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AE5FC14C9E1E4CBB9A498F9309623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47CA-8BA1-4968-9CC4-68488012BBF9}"/>
      </w:docPartPr>
      <w:docPartBody>
        <w:p w:rsidR="0086745B" w:rsidRDefault="00CD66FB" w:rsidP="00CD66FB">
          <w:pPr>
            <w:pStyle w:val="AE5FC14C9E1E4CBB9A498F93096234BD4"/>
          </w:pPr>
          <w:r w:rsidRPr="003D5F9C">
            <w:rPr>
              <w:rStyle w:val="PlaceholderText"/>
            </w:rPr>
            <w:t>Click here to enter a date.</w:t>
          </w:r>
        </w:p>
      </w:docPartBody>
    </w:docPart>
    <w:docPart>
      <w:docPartPr>
        <w:name w:val="F2834B53B92440DFBDA0FCFBB01CA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E898D-15D7-419D-985A-43FA365D1EFF}"/>
      </w:docPartPr>
      <w:docPartBody>
        <w:p w:rsidR="001C209D" w:rsidRDefault="007C5A92" w:rsidP="007C5A92">
          <w:pPr>
            <w:pStyle w:val="F2834B53B92440DFBDA0FCFBB01CACE8"/>
          </w:pPr>
          <w:r w:rsidRPr="003D5F9C">
            <w:rPr>
              <w:rStyle w:val="PlaceholderText"/>
            </w:rPr>
            <w:t>Click here to enter text.</w:t>
          </w:r>
        </w:p>
      </w:docPartBody>
    </w:docPart>
    <w:docPart>
      <w:docPartPr>
        <w:name w:val="F493C267BBB84356A0FD8C3F014D6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3EF1C-F448-4318-83C6-4A2F86762498}"/>
      </w:docPartPr>
      <w:docPartBody>
        <w:p w:rsidR="001C209D" w:rsidRDefault="007C5A92" w:rsidP="007C5A92">
          <w:pPr>
            <w:pStyle w:val="F493C267BBB84356A0FD8C3F014D6BC6"/>
          </w:pPr>
          <w:r w:rsidRPr="003D5F9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540"/>
    <w:rsid w:val="001C209D"/>
    <w:rsid w:val="005F3540"/>
    <w:rsid w:val="0063624A"/>
    <w:rsid w:val="007C5A92"/>
    <w:rsid w:val="0086745B"/>
    <w:rsid w:val="00CD66FB"/>
    <w:rsid w:val="00F5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5A92"/>
    <w:rPr>
      <w:color w:val="808080"/>
    </w:rPr>
  </w:style>
  <w:style w:type="paragraph" w:customStyle="1" w:styleId="E3C7869010A64AB4814CB3C539D0E1CA">
    <w:name w:val="E3C7869010A64AB4814CB3C539D0E1CA"/>
    <w:rsid w:val="00F563AB"/>
  </w:style>
  <w:style w:type="paragraph" w:customStyle="1" w:styleId="8F3C60280F3D492296051FB4FE44EA49">
    <w:name w:val="8F3C60280F3D492296051FB4FE44EA49"/>
    <w:rsid w:val="00F563AB"/>
  </w:style>
  <w:style w:type="paragraph" w:customStyle="1" w:styleId="B02B625306B14CE3A87764D5A5040BED">
    <w:name w:val="B02B625306B14CE3A87764D5A5040BED"/>
    <w:rsid w:val="00F563AB"/>
  </w:style>
  <w:style w:type="paragraph" w:customStyle="1" w:styleId="4D96808D83C1461F930F14D7D635024B">
    <w:name w:val="4D96808D83C1461F930F14D7D635024B"/>
    <w:rsid w:val="00F563AB"/>
  </w:style>
  <w:style w:type="paragraph" w:customStyle="1" w:styleId="7A6664903BE34032A282DB3D5BE5BC0C">
    <w:name w:val="7A6664903BE34032A282DB3D5BE5BC0C"/>
    <w:rsid w:val="00F563AB"/>
  </w:style>
  <w:style w:type="paragraph" w:customStyle="1" w:styleId="C9D8F66816CE49DAA8C35F0F91B4A3F8">
    <w:name w:val="C9D8F66816CE49DAA8C35F0F91B4A3F8"/>
    <w:rsid w:val="00F563AB"/>
  </w:style>
  <w:style w:type="paragraph" w:customStyle="1" w:styleId="8DBE91349BF0467E8F43CEBE8ADE572B">
    <w:name w:val="8DBE91349BF0467E8F43CEBE8ADE572B"/>
    <w:rsid w:val="00F563AB"/>
  </w:style>
  <w:style w:type="paragraph" w:customStyle="1" w:styleId="5170248AEA4D4F6CB89F87677C556FA2">
    <w:name w:val="5170248AEA4D4F6CB89F87677C556FA2"/>
    <w:rsid w:val="00F563AB"/>
  </w:style>
  <w:style w:type="paragraph" w:customStyle="1" w:styleId="12CFE2F1B8FD46AE94AC79CA3AF58EEE">
    <w:name w:val="12CFE2F1B8FD46AE94AC79CA3AF58EEE"/>
    <w:rsid w:val="00F563AB"/>
  </w:style>
  <w:style w:type="paragraph" w:customStyle="1" w:styleId="1F22BBCB6DA648968BEE99B39AC84B9F">
    <w:name w:val="1F22BBCB6DA648968BEE99B39AC84B9F"/>
    <w:rsid w:val="00F563AB"/>
  </w:style>
  <w:style w:type="paragraph" w:customStyle="1" w:styleId="E528A261DCF640469AD3CBC5EA658ED8">
    <w:name w:val="E528A261DCF640469AD3CBC5EA658ED8"/>
    <w:rsid w:val="00F563AB"/>
  </w:style>
  <w:style w:type="paragraph" w:customStyle="1" w:styleId="657097FCBA8A4BA095EC8FE8E13E9230">
    <w:name w:val="657097FCBA8A4BA095EC8FE8E13E9230"/>
    <w:rsid w:val="00F563AB"/>
  </w:style>
  <w:style w:type="paragraph" w:customStyle="1" w:styleId="289F9627796A453F9A7CF48ED102FDE0">
    <w:name w:val="289F9627796A453F9A7CF48ED102FDE0"/>
    <w:rsid w:val="00F563AB"/>
  </w:style>
  <w:style w:type="paragraph" w:customStyle="1" w:styleId="995A4F5134BB44DA909D5D9E9FF2C785">
    <w:name w:val="995A4F5134BB44DA909D5D9E9FF2C785"/>
    <w:rsid w:val="00F563AB"/>
  </w:style>
  <w:style w:type="paragraph" w:customStyle="1" w:styleId="F8DDEF1FE0C948D8A3080325DA331D37">
    <w:name w:val="F8DDEF1FE0C948D8A3080325DA331D37"/>
    <w:rsid w:val="00F563AB"/>
  </w:style>
  <w:style w:type="paragraph" w:customStyle="1" w:styleId="F14059F37ABA4BD9A4DED07714216C25">
    <w:name w:val="F14059F37ABA4BD9A4DED07714216C25"/>
    <w:rsid w:val="00F563AB"/>
  </w:style>
  <w:style w:type="paragraph" w:customStyle="1" w:styleId="1109B777F5004D4985AABD806D4F3F8F">
    <w:name w:val="1109B777F5004D4985AABD806D4F3F8F"/>
    <w:rsid w:val="00F563AB"/>
  </w:style>
  <w:style w:type="paragraph" w:customStyle="1" w:styleId="DC8EA777BF4B42DAA381AE7624977016">
    <w:name w:val="DC8EA777BF4B42DAA381AE7624977016"/>
    <w:rsid w:val="00F563AB"/>
  </w:style>
  <w:style w:type="paragraph" w:customStyle="1" w:styleId="131B34776D58494CB86311D0D4BDFA0D">
    <w:name w:val="131B34776D58494CB86311D0D4BDFA0D"/>
    <w:rsid w:val="00F563AB"/>
  </w:style>
  <w:style w:type="paragraph" w:customStyle="1" w:styleId="CA1C6E5C8E524D89968616ECD854890A">
    <w:name w:val="CA1C6E5C8E524D89968616ECD854890A"/>
    <w:rsid w:val="00F563AB"/>
  </w:style>
  <w:style w:type="paragraph" w:customStyle="1" w:styleId="225146957ABA4B0CB4E1C09CF3753A39">
    <w:name w:val="225146957ABA4B0CB4E1C09CF3753A39"/>
    <w:rsid w:val="00F563AB"/>
  </w:style>
  <w:style w:type="paragraph" w:customStyle="1" w:styleId="C4DB128EE3C74DB3B1634CA71A29EB25">
    <w:name w:val="C4DB128EE3C74DB3B1634CA71A29EB25"/>
    <w:rsid w:val="00F563AB"/>
  </w:style>
  <w:style w:type="paragraph" w:customStyle="1" w:styleId="D98BDA1BA22042F5A4B682C557D638E8">
    <w:name w:val="D98BDA1BA22042F5A4B682C557D638E8"/>
    <w:rsid w:val="00F563AB"/>
  </w:style>
  <w:style w:type="paragraph" w:customStyle="1" w:styleId="0C985B9C47C941DDA944D560F34BF236">
    <w:name w:val="0C985B9C47C941DDA944D560F34BF236"/>
    <w:rsid w:val="00F563AB"/>
  </w:style>
  <w:style w:type="paragraph" w:customStyle="1" w:styleId="71619EE3C62C4CED8227F1E243EBD57B">
    <w:name w:val="71619EE3C62C4CED8227F1E243EBD57B"/>
    <w:rsid w:val="00F563AB"/>
  </w:style>
  <w:style w:type="paragraph" w:customStyle="1" w:styleId="2F3242D873F8486FAC9472DDD321F031">
    <w:name w:val="2F3242D873F8486FAC9472DDD321F031"/>
    <w:rsid w:val="00F563AB"/>
  </w:style>
  <w:style w:type="paragraph" w:customStyle="1" w:styleId="159380C75557452FB5987E1876E11CFA">
    <w:name w:val="159380C75557452FB5987E1876E11CFA"/>
    <w:rsid w:val="00F563AB"/>
  </w:style>
  <w:style w:type="paragraph" w:customStyle="1" w:styleId="AA1A6922D0F946B998B31399302A095B">
    <w:name w:val="AA1A6922D0F946B998B31399302A095B"/>
    <w:rsid w:val="00F563AB"/>
  </w:style>
  <w:style w:type="paragraph" w:customStyle="1" w:styleId="5B815A46B1EC4E2F85554E146E516BC5">
    <w:name w:val="5B815A46B1EC4E2F85554E146E516BC5"/>
    <w:rsid w:val="00F563AB"/>
  </w:style>
  <w:style w:type="paragraph" w:customStyle="1" w:styleId="35B090FA852E4E789609E205B6F9EA9B">
    <w:name w:val="35B090FA852E4E789609E205B6F9EA9B"/>
    <w:rsid w:val="00F563AB"/>
  </w:style>
  <w:style w:type="paragraph" w:customStyle="1" w:styleId="21AAD2FD41394C81A1DDC3C2894AEB10">
    <w:name w:val="21AAD2FD41394C81A1DDC3C2894AEB10"/>
    <w:rsid w:val="00F563AB"/>
  </w:style>
  <w:style w:type="paragraph" w:customStyle="1" w:styleId="64FEB54B90694AE486DE24C1C512576A">
    <w:name w:val="64FEB54B90694AE486DE24C1C512576A"/>
    <w:rsid w:val="00F563AB"/>
  </w:style>
  <w:style w:type="paragraph" w:customStyle="1" w:styleId="7563B95561B9486CAA9F9B8E2773D9F8">
    <w:name w:val="7563B95561B9486CAA9F9B8E2773D9F8"/>
    <w:rsid w:val="00F563AB"/>
  </w:style>
  <w:style w:type="paragraph" w:customStyle="1" w:styleId="C1BFE9FEFAE94A239B34997F45ECD57B">
    <w:name w:val="C1BFE9FEFAE94A239B34997F45ECD57B"/>
    <w:rsid w:val="00F563AB"/>
    <w:rPr>
      <w:rFonts w:eastAsiaTheme="minorHAnsi"/>
      <w:lang w:eastAsia="en-US"/>
    </w:rPr>
  </w:style>
  <w:style w:type="paragraph" w:customStyle="1" w:styleId="9C7FBCAF561841A3A33359D2742B1511">
    <w:name w:val="9C7FBCAF561841A3A33359D2742B1511"/>
    <w:rsid w:val="00F563AB"/>
    <w:rPr>
      <w:rFonts w:eastAsiaTheme="minorHAnsi"/>
      <w:lang w:eastAsia="en-US"/>
    </w:rPr>
  </w:style>
  <w:style w:type="paragraph" w:customStyle="1" w:styleId="7242DE99D8E64B10B9C68B9C23E37F11">
    <w:name w:val="7242DE99D8E64B10B9C68B9C23E37F11"/>
    <w:rsid w:val="00F563AB"/>
    <w:rPr>
      <w:rFonts w:eastAsiaTheme="minorHAnsi"/>
      <w:lang w:eastAsia="en-US"/>
    </w:rPr>
  </w:style>
  <w:style w:type="paragraph" w:customStyle="1" w:styleId="6F2BC994AA7A46B789683DCABEBCC4B0">
    <w:name w:val="6F2BC994AA7A46B789683DCABEBCC4B0"/>
    <w:rsid w:val="00F563AB"/>
    <w:rPr>
      <w:rFonts w:eastAsiaTheme="minorHAnsi"/>
      <w:lang w:eastAsia="en-US"/>
    </w:rPr>
  </w:style>
  <w:style w:type="paragraph" w:customStyle="1" w:styleId="0CB1A76F88B74388B4C78209DC822C5A">
    <w:name w:val="0CB1A76F88B74388B4C78209DC822C5A"/>
    <w:rsid w:val="00F563AB"/>
    <w:rPr>
      <w:rFonts w:eastAsiaTheme="minorHAnsi"/>
      <w:lang w:eastAsia="en-US"/>
    </w:rPr>
  </w:style>
  <w:style w:type="paragraph" w:customStyle="1" w:styleId="F67D87B6EAE64559A19B8AC261CEE89B">
    <w:name w:val="F67D87B6EAE64559A19B8AC261CEE89B"/>
    <w:rsid w:val="00F563AB"/>
    <w:rPr>
      <w:rFonts w:eastAsiaTheme="minorHAnsi"/>
      <w:lang w:eastAsia="en-US"/>
    </w:rPr>
  </w:style>
  <w:style w:type="paragraph" w:customStyle="1" w:styleId="E4FE04B0925D4107AE40191C3A4A7227">
    <w:name w:val="E4FE04B0925D4107AE40191C3A4A7227"/>
    <w:rsid w:val="00F563AB"/>
    <w:rPr>
      <w:rFonts w:eastAsiaTheme="minorHAnsi"/>
      <w:lang w:eastAsia="en-US"/>
    </w:rPr>
  </w:style>
  <w:style w:type="paragraph" w:customStyle="1" w:styleId="2A89C36BCC214B8FA96B0F4CAF4F02A2">
    <w:name w:val="2A89C36BCC214B8FA96B0F4CAF4F02A2"/>
    <w:rsid w:val="00F563AB"/>
    <w:rPr>
      <w:rFonts w:eastAsiaTheme="minorHAnsi"/>
      <w:lang w:eastAsia="en-US"/>
    </w:rPr>
  </w:style>
  <w:style w:type="paragraph" w:customStyle="1" w:styleId="12EAABCCF2B246728D5985B672FC41CF">
    <w:name w:val="12EAABCCF2B246728D5985B672FC41CF"/>
    <w:rsid w:val="00F563AB"/>
    <w:rPr>
      <w:rFonts w:eastAsiaTheme="minorHAnsi"/>
      <w:lang w:eastAsia="en-US"/>
    </w:rPr>
  </w:style>
  <w:style w:type="paragraph" w:customStyle="1" w:styleId="636E4D9A794F4492B6814D6204B8831D">
    <w:name w:val="636E4D9A794F4492B6814D6204B8831D"/>
    <w:rsid w:val="00F563AB"/>
    <w:rPr>
      <w:rFonts w:eastAsiaTheme="minorHAnsi"/>
      <w:lang w:eastAsia="en-US"/>
    </w:rPr>
  </w:style>
  <w:style w:type="paragraph" w:customStyle="1" w:styleId="5B3CAD51DC62495EA763FD0DE0D6A454">
    <w:name w:val="5B3CAD51DC62495EA763FD0DE0D6A454"/>
    <w:rsid w:val="00F563AB"/>
    <w:rPr>
      <w:rFonts w:eastAsiaTheme="minorHAnsi"/>
      <w:lang w:eastAsia="en-US"/>
    </w:rPr>
  </w:style>
  <w:style w:type="paragraph" w:customStyle="1" w:styleId="1B6DEC17FBC344D4B81DF5185DB4D2D9">
    <w:name w:val="1B6DEC17FBC344D4B81DF5185DB4D2D9"/>
    <w:rsid w:val="00F563AB"/>
    <w:rPr>
      <w:rFonts w:eastAsiaTheme="minorHAnsi"/>
      <w:lang w:eastAsia="en-US"/>
    </w:rPr>
  </w:style>
  <w:style w:type="paragraph" w:customStyle="1" w:styleId="995E774341D94ADBA83F32756ADB1E86">
    <w:name w:val="995E774341D94ADBA83F32756ADB1E86"/>
    <w:rsid w:val="00F563AB"/>
    <w:rPr>
      <w:rFonts w:eastAsiaTheme="minorHAnsi"/>
      <w:lang w:eastAsia="en-US"/>
    </w:rPr>
  </w:style>
  <w:style w:type="paragraph" w:customStyle="1" w:styleId="710F957DEF7D4E1CB1832302E20C692D">
    <w:name w:val="710F957DEF7D4E1CB1832302E20C692D"/>
    <w:rsid w:val="00F563AB"/>
    <w:rPr>
      <w:rFonts w:eastAsiaTheme="minorHAnsi"/>
      <w:lang w:eastAsia="en-US"/>
    </w:rPr>
  </w:style>
  <w:style w:type="paragraph" w:customStyle="1" w:styleId="6A62E28306344AA19E4489ADBB3D1E31">
    <w:name w:val="6A62E28306344AA19E4489ADBB3D1E31"/>
    <w:rsid w:val="00F563AB"/>
    <w:rPr>
      <w:rFonts w:eastAsiaTheme="minorHAnsi"/>
      <w:lang w:eastAsia="en-US"/>
    </w:rPr>
  </w:style>
  <w:style w:type="paragraph" w:customStyle="1" w:styleId="991E4CC0C5DE4F85AF880DE5056FE21C">
    <w:name w:val="991E4CC0C5DE4F85AF880DE5056FE21C"/>
    <w:rsid w:val="00F563AB"/>
    <w:rPr>
      <w:rFonts w:eastAsiaTheme="minorHAnsi"/>
      <w:lang w:eastAsia="en-US"/>
    </w:rPr>
  </w:style>
  <w:style w:type="paragraph" w:customStyle="1" w:styleId="BCA5CDC25E5E49E5926740C17A84708A">
    <w:name w:val="BCA5CDC25E5E49E5926740C17A84708A"/>
    <w:rsid w:val="00F563AB"/>
    <w:rPr>
      <w:rFonts w:eastAsiaTheme="minorHAnsi"/>
      <w:lang w:eastAsia="en-US"/>
    </w:rPr>
  </w:style>
  <w:style w:type="paragraph" w:customStyle="1" w:styleId="8CACB80E1FEC49B3BC5AF891CBB01822">
    <w:name w:val="8CACB80E1FEC49B3BC5AF891CBB01822"/>
    <w:rsid w:val="00F563AB"/>
    <w:rPr>
      <w:rFonts w:eastAsiaTheme="minorHAnsi"/>
      <w:lang w:eastAsia="en-US"/>
    </w:rPr>
  </w:style>
  <w:style w:type="paragraph" w:customStyle="1" w:styleId="7A11C9D6C0F1470AA783455AA14C7EE3">
    <w:name w:val="7A11C9D6C0F1470AA783455AA14C7EE3"/>
    <w:rsid w:val="00F563AB"/>
    <w:rPr>
      <w:rFonts w:eastAsiaTheme="minorHAnsi"/>
      <w:lang w:eastAsia="en-US"/>
    </w:rPr>
  </w:style>
  <w:style w:type="paragraph" w:customStyle="1" w:styleId="A6D7FE54D7E44EE1AE15C66FB76C569A">
    <w:name w:val="A6D7FE54D7E44EE1AE15C66FB76C569A"/>
    <w:rsid w:val="00F563AB"/>
    <w:rPr>
      <w:rFonts w:eastAsiaTheme="minorHAnsi"/>
      <w:lang w:eastAsia="en-US"/>
    </w:rPr>
  </w:style>
  <w:style w:type="paragraph" w:customStyle="1" w:styleId="BDB3AA7C28004DAAA8B5CA2652FA66BF">
    <w:name w:val="BDB3AA7C28004DAAA8B5CA2652FA66BF"/>
    <w:rsid w:val="00F563AB"/>
    <w:rPr>
      <w:rFonts w:eastAsiaTheme="minorHAnsi"/>
      <w:lang w:eastAsia="en-US"/>
    </w:rPr>
  </w:style>
  <w:style w:type="paragraph" w:customStyle="1" w:styleId="89DC396052B54C24899505171D8A3C5B">
    <w:name w:val="89DC396052B54C24899505171D8A3C5B"/>
    <w:rsid w:val="00F563AB"/>
    <w:rPr>
      <w:rFonts w:eastAsiaTheme="minorHAnsi"/>
      <w:lang w:eastAsia="en-US"/>
    </w:rPr>
  </w:style>
  <w:style w:type="paragraph" w:customStyle="1" w:styleId="D6D8EA8CF6D74CCEA5D49040C5CDDA1E">
    <w:name w:val="D6D8EA8CF6D74CCEA5D49040C5CDDA1E"/>
    <w:rsid w:val="00F563AB"/>
    <w:rPr>
      <w:rFonts w:eastAsiaTheme="minorHAnsi"/>
      <w:lang w:eastAsia="en-US"/>
    </w:rPr>
  </w:style>
  <w:style w:type="paragraph" w:customStyle="1" w:styleId="63EDBF5809914997BB33191E116CB740">
    <w:name w:val="63EDBF5809914997BB33191E116CB740"/>
    <w:rsid w:val="00F563AB"/>
    <w:rPr>
      <w:rFonts w:eastAsiaTheme="minorHAnsi"/>
      <w:lang w:eastAsia="en-US"/>
    </w:rPr>
  </w:style>
  <w:style w:type="paragraph" w:customStyle="1" w:styleId="3E33CCBF875A460A89FF9794FF2A54CF">
    <w:name w:val="3E33CCBF875A460A89FF9794FF2A54CF"/>
    <w:rsid w:val="00F563AB"/>
    <w:rPr>
      <w:rFonts w:eastAsiaTheme="minorHAnsi"/>
      <w:lang w:eastAsia="en-US"/>
    </w:rPr>
  </w:style>
  <w:style w:type="paragraph" w:customStyle="1" w:styleId="E3C7869010A64AB4814CB3C539D0E1CA1">
    <w:name w:val="E3C7869010A64AB4814CB3C539D0E1CA1"/>
    <w:rsid w:val="00F563AB"/>
    <w:rPr>
      <w:rFonts w:eastAsiaTheme="minorHAnsi"/>
      <w:lang w:eastAsia="en-US"/>
    </w:rPr>
  </w:style>
  <w:style w:type="paragraph" w:customStyle="1" w:styleId="EC5C95ADB2BE439DB0CDFD8EA878274C">
    <w:name w:val="EC5C95ADB2BE439DB0CDFD8EA878274C"/>
    <w:rsid w:val="00F563AB"/>
    <w:rPr>
      <w:rFonts w:eastAsiaTheme="minorHAnsi"/>
      <w:lang w:eastAsia="en-US"/>
    </w:rPr>
  </w:style>
  <w:style w:type="paragraph" w:customStyle="1" w:styleId="8766F96A16FF41B996BBEF24366A8D2A">
    <w:name w:val="8766F96A16FF41B996BBEF24366A8D2A"/>
    <w:rsid w:val="00F563AB"/>
    <w:rPr>
      <w:rFonts w:eastAsiaTheme="minorHAnsi"/>
      <w:lang w:eastAsia="en-US"/>
    </w:rPr>
  </w:style>
  <w:style w:type="paragraph" w:customStyle="1" w:styleId="AE5FC14C9E1E4CBB9A498F93096234BD">
    <w:name w:val="AE5FC14C9E1E4CBB9A498F93096234BD"/>
    <w:rsid w:val="00F563AB"/>
    <w:rPr>
      <w:rFonts w:eastAsiaTheme="minorHAnsi"/>
      <w:lang w:eastAsia="en-US"/>
    </w:rPr>
  </w:style>
  <w:style w:type="paragraph" w:customStyle="1" w:styleId="DDB9ACBFE84E43DC99C96C95DACB6C8D">
    <w:name w:val="DDB9ACBFE84E43DC99C96C95DACB6C8D"/>
    <w:rsid w:val="00F563AB"/>
    <w:rPr>
      <w:rFonts w:eastAsiaTheme="minorHAnsi"/>
      <w:lang w:eastAsia="en-US"/>
    </w:rPr>
  </w:style>
  <w:style w:type="paragraph" w:customStyle="1" w:styleId="A4FA6F51A38E46B48101AAA75849E5C9">
    <w:name w:val="A4FA6F51A38E46B48101AAA75849E5C9"/>
    <w:rsid w:val="00F563AB"/>
    <w:rPr>
      <w:rFonts w:eastAsiaTheme="minorHAnsi"/>
      <w:lang w:eastAsia="en-US"/>
    </w:rPr>
  </w:style>
  <w:style w:type="paragraph" w:customStyle="1" w:styleId="4237770E052E49E3A2D9E1803AB02C42">
    <w:name w:val="4237770E052E49E3A2D9E1803AB02C42"/>
    <w:rsid w:val="00F563AB"/>
    <w:rPr>
      <w:rFonts w:eastAsiaTheme="minorHAnsi"/>
      <w:lang w:eastAsia="en-US"/>
    </w:rPr>
  </w:style>
  <w:style w:type="paragraph" w:customStyle="1" w:styleId="FA69EB19FE654EE7B3ADD72F10CB9BCB">
    <w:name w:val="FA69EB19FE654EE7B3ADD72F10CB9BCB"/>
    <w:rsid w:val="00F563AB"/>
    <w:rPr>
      <w:rFonts w:eastAsiaTheme="minorHAnsi"/>
      <w:lang w:eastAsia="en-US"/>
    </w:rPr>
  </w:style>
  <w:style w:type="paragraph" w:customStyle="1" w:styleId="FE4818BCBA19416D97638CE55042749A">
    <w:name w:val="FE4818BCBA19416D97638CE55042749A"/>
    <w:rsid w:val="00F563AB"/>
    <w:rPr>
      <w:rFonts w:eastAsiaTheme="minorHAnsi"/>
      <w:lang w:eastAsia="en-US"/>
    </w:rPr>
  </w:style>
  <w:style w:type="paragraph" w:customStyle="1" w:styleId="8DFD4763F937433FA9C311C7D753DE17">
    <w:name w:val="8DFD4763F937433FA9C311C7D753DE17"/>
    <w:rsid w:val="00F563AB"/>
    <w:rPr>
      <w:rFonts w:eastAsiaTheme="minorHAnsi"/>
      <w:lang w:eastAsia="en-US"/>
    </w:rPr>
  </w:style>
  <w:style w:type="paragraph" w:customStyle="1" w:styleId="8E352EF2AACC4CDABE8C691DE11E28D3">
    <w:name w:val="8E352EF2AACC4CDABE8C691DE11E28D3"/>
    <w:rsid w:val="00F563AB"/>
    <w:rPr>
      <w:rFonts w:eastAsiaTheme="minorHAnsi"/>
      <w:lang w:eastAsia="en-US"/>
    </w:rPr>
  </w:style>
  <w:style w:type="paragraph" w:customStyle="1" w:styleId="32C96F62089E4EE0B7F0137276F43C80">
    <w:name w:val="32C96F62089E4EE0B7F0137276F43C80"/>
    <w:rsid w:val="00F563AB"/>
    <w:rPr>
      <w:rFonts w:eastAsiaTheme="minorHAnsi"/>
      <w:lang w:eastAsia="en-US"/>
    </w:rPr>
  </w:style>
  <w:style w:type="paragraph" w:customStyle="1" w:styleId="F71214071748479B8A5F7CDD4F48F34C">
    <w:name w:val="F71214071748479B8A5F7CDD4F48F34C"/>
    <w:rsid w:val="00F563AB"/>
    <w:pPr>
      <w:ind w:left="720"/>
      <w:contextualSpacing/>
    </w:pPr>
    <w:rPr>
      <w:rFonts w:eastAsiaTheme="minorHAnsi"/>
      <w:lang w:eastAsia="en-US"/>
    </w:rPr>
  </w:style>
  <w:style w:type="paragraph" w:customStyle="1" w:styleId="4FBA70620D55427F896C096346E1077A">
    <w:name w:val="4FBA70620D55427F896C096346E1077A"/>
    <w:rsid w:val="00F563AB"/>
    <w:pPr>
      <w:ind w:left="720"/>
      <w:contextualSpacing/>
    </w:pPr>
    <w:rPr>
      <w:rFonts w:eastAsiaTheme="minorHAnsi"/>
      <w:lang w:eastAsia="en-US"/>
    </w:rPr>
  </w:style>
  <w:style w:type="paragraph" w:customStyle="1" w:styleId="1A807689110045AB9CCEF2A71FC3110B">
    <w:name w:val="1A807689110045AB9CCEF2A71FC3110B"/>
    <w:rsid w:val="00F563AB"/>
    <w:pPr>
      <w:ind w:left="720"/>
      <w:contextualSpacing/>
    </w:pPr>
    <w:rPr>
      <w:rFonts w:eastAsiaTheme="minorHAnsi"/>
      <w:lang w:eastAsia="en-US"/>
    </w:rPr>
  </w:style>
  <w:style w:type="paragraph" w:customStyle="1" w:styleId="DCE96949F0924B26963C77A85ABE615F">
    <w:name w:val="DCE96949F0924B26963C77A85ABE615F"/>
    <w:rsid w:val="00F563AB"/>
    <w:rPr>
      <w:rFonts w:eastAsiaTheme="minorHAnsi"/>
      <w:lang w:eastAsia="en-US"/>
    </w:rPr>
  </w:style>
  <w:style w:type="paragraph" w:customStyle="1" w:styleId="CED0DFD2C4274B4090A451B62D249B3D">
    <w:name w:val="CED0DFD2C4274B4090A451B62D249B3D"/>
    <w:rsid w:val="00F563AB"/>
    <w:rPr>
      <w:rFonts w:eastAsiaTheme="minorHAnsi"/>
      <w:lang w:eastAsia="en-US"/>
    </w:rPr>
  </w:style>
  <w:style w:type="paragraph" w:customStyle="1" w:styleId="02F10E834E54412A8817ADFAB9FD4D16">
    <w:name w:val="02F10E834E54412A8817ADFAB9FD4D16"/>
    <w:rsid w:val="00F563AB"/>
    <w:rPr>
      <w:rFonts w:eastAsiaTheme="minorHAnsi"/>
      <w:lang w:eastAsia="en-US"/>
    </w:rPr>
  </w:style>
  <w:style w:type="paragraph" w:customStyle="1" w:styleId="0803878393134CB0B79FFC8FAF89494B">
    <w:name w:val="0803878393134CB0B79FFC8FAF89494B"/>
    <w:rsid w:val="00F563AB"/>
    <w:rPr>
      <w:rFonts w:eastAsiaTheme="minorHAnsi"/>
      <w:lang w:eastAsia="en-US"/>
    </w:rPr>
  </w:style>
  <w:style w:type="paragraph" w:customStyle="1" w:styleId="657097FCBA8A4BA095EC8FE8E13E92301">
    <w:name w:val="657097FCBA8A4BA095EC8FE8E13E92301"/>
    <w:rsid w:val="00F563AB"/>
    <w:rPr>
      <w:rFonts w:eastAsiaTheme="minorHAnsi"/>
      <w:lang w:eastAsia="en-US"/>
    </w:rPr>
  </w:style>
  <w:style w:type="paragraph" w:customStyle="1" w:styleId="EF9DC89FED3E49959107B42B9D8532D0">
    <w:name w:val="EF9DC89FED3E49959107B42B9D8532D0"/>
    <w:rsid w:val="00F563AB"/>
    <w:rPr>
      <w:rFonts w:eastAsiaTheme="minorHAnsi"/>
      <w:lang w:eastAsia="en-US"/>
    </w:rPr>
  </w:style>
  <w:style w:type="paragraph" w:customStyle="1" w:styleId="C10BAC50FC4148A48C5138FBC590FE9A">
    <w:name w:val="C10BAC50FC4148A48C5138FBC590FE9A"/>
    <w:rsid w:val="00F563AB"/>
    <w:rPr>
      <w:rFonts w:eastAsiaTheme="minorHAnsi"/>
      <w:lang w:eastAsia="en-US"/>
    </w:rPr>
  </w:style>
  <w:style w:type="paragraph" w:customStyle="1" w:styleId="F451E3A1BE17418291CBE637A174423C">
    <w:name w:val="F451E3A1BE17418291CBE637A174423C"/>
    <w:rsid w:val="00F563AB"/>
    <w:rPr>
      <w:rFonts w:eastAsiaTheme="minorHAnsi"/>
      <w:lang w:eastAsia="en-US"/>
    </w:rPr>
  </w:style>
  <w:style w:type="paragraph" w:customStyle="1" w:styleId="4D96808D83C1461F930F14D7D635024B1">
    <w:name w:val="4D96808D83C1461F930F14D7D635024B1"/>
    <w:rsid w:val="00F563AB"/>
    <w:rPr>
      <w:rFonts w:eastAsiaTheme="minorHAnsi"/>
      <w:lang w:eastAsia="en-US"/>
    </w:rPr>
  </w:style>
  <w:style w:type="paragraph" w:customStyle="1" w:styleId="B02B625306B14CE3A87764D5A5040BED1">
    <w:name w:val="B02B625306B14CE3A87764D5A5040BED1"/>
    <w:rsid w:val="00F563AB"/>
    <w:rPr>
      <w:rFonts w:eastAsiaTheme="minorHAnsi"/>
      <w:lang w:eastAsia="en-US"/>
    </w:rPr>
  </w:style>
  <w:style w:type="paragraph" w:customStyle="1" w:styleId="7A6664903BE34032A282DB3D5BE5BC0C1">
    <w:name w:val="7A6664903BE34032A282DB3D5BE5BC0C1"/>
    <w:rsid w:val="00F563AB"/>
    <w:rPr>
      <w:rFonts w:eastAsiaTheme="minorHAnsi"/>
      <w:lang w:eastAsia="en-US"/>
    </w:rPr>
  </w:style>
  <w:style w:type="paragraph" w:customStyle="1" w:styleId="C9D8F66816CE49DAA8C35F0F91B4A3F81">
    <w:name w:val="C9D8F66816CE49DAA8C35F0F91B4A3F81"/>
    <w:rsid w:val="00F563AB"/>
    <w:rPr>
      <w:rFonts w:eastAsiaTheme="minorHAnsi"/>
      <w:lang w:eastAsia="en-US"/>
    </w:rPr>
  </w:style>
  <w:style w:type="paragraph" w:customStyle="1" w:styleId="8DBE91349BF0467E8F43CEBE8ADE572B1">
    <w:name w:val="8DBE91349BF0467E8F43CEBE8ADE572B1"/>
    <w:rsid w:val="00F563AB"/>
    <w:rPr>
      <w:rFonts w:eastAsiaTheme="minorHAnsi"/>
      <w:lang w:eastAsia="en-US"/>
    </w:rPr>
  </w:style>
  <w:style w:type="paragraph" w:customStyle="1" w:styleId="5170248AEA4D4F6CB89F87677C556FA21">
    <w:name w:val="5170248AEA4D4F6CB89F87677C556FA21"/>
    <w:rsid w:val="00F563AB"/>
    <w:rPr>
      <w:rFonts w:eastAsiaTheme="minorHAnsi"/>
      <w:lang w:eastAsia="en-US"/>
    </w:rPr>
  </w:style>
  <w:style w:type="paragraph" w:customStyle="1" w:styleId="1F22BBCB6DA648968BEE99B39AC84B9F1">
    <w:name w:val="1F22BBCB6DA648968BEE99B39AC84B9F1"/>
    <w:rsid w:val="00F563AB"/>
    <w:rPr>
      <w:rFonts w:eastAsiaTheme="minorHAnsi"/>
      <w:lang w:eastAsia="en-US"/>
    </w:rPr>
  </w:style>
  <w:style w:type="paragraph" w:customStyle="1" w:styleId="E528A261DCF640469AD3CBC5EA658ED81">
    <w:name w:val="E528A261DCF640469AD3CBC5EA658ED81"/>
    <w:rsid w:val="00F563AB"/>
    <w:rPr>
      <w:rFonts w:eastAsiaTheme="minorHAnsi"/>
      <w:lang w:eastAsia="en-US"/>
    </w:rPr>
  </w:style>
  <w:style w:type="paragraph" w:customStyle="1" w:styleId="F4B70BDC3D0F4030931F25C2E79CE0E0">
    <w:name w:val="F4B70BDC3D0F4030931F25C2E79CE0E0"/>
    <w:rsid w:val="00F563AB"/>
    <w:rPr>
      <w:rFonts w:eastAsiaTheme="minorHAnsi"/>
      <w:lang w:eastAsia="en-US"/>
    </w:rPr>
  </w:style>
  <w:style w:type="paragraph" w:customStyle="1" w:styleId="4431485211184AC29D962430A5EA9DC7">
    <w:name w:val="4431485211184AC29D962430A5EA9DC7"/>
    <w:rsid w:val="00F563AB"/>
    <w:rPr>
      <w:rFonts w:eastAsiaTheme="minorHAnsi"/>
      <w:lang w:eastAsia="en-US"/>
    </w:rPr>
  </w:style>
  <w:style w:type="paragraph" w:customStyle="1" w:styleId="C1BFE9FEFAE94A239B34997F45ECD57B1">
    <w:name w:val="C1BFE9FEFAE94A239B34997F45ECD57B1"/>
    <w:rsid w:val="0086745B"/>
    <w:rPr>
      <w:rFonts w:eastAsiaTheme="minorHAnsi"/>
      <w:lang w:eastAsia="en-US"/>
    </w:rPr>
  </w:style>
  <w:style w:type="paragraph" w:customStyle="1" w:styleId="9C7FBCAF561841A3A33359D2742B15111">
    <w:name w:val="9C7FBCAF561841A3A33359D2742B15111"/>
    <w:rsid w:val="0086745B"/>
    <w:rPr>
      <w:rFonts w:eastAsiaTheme="minorHAnsi"/>
      <w:lang w:eastAsia="en-US"/>
    </w:rPr>
  </w:style>
  <w:style w:type="paragraph" w:customStyle="1" w:styleId="7242DE99D8E64B10B9C68B9C23E37F111">
    <w:name w:val="7242DE99D8E64B10B9C68B9C23E37F111"/>
    <w:rsid w:val="0086745B"/>
    <w:rPr>
      <w:rFonts w:eastAsiaTheme="minorHAnsi"/>
      <w:lang w:eastAsia="en-US"/>
    </w:rPr>
  </w:style>
  <w:style w:type="paragraph" w:customStyle="1" w:styleId="6F2BC994AA7A46B789683DCABEBCC4B01">
    <w:name w:val="6F2BC994AA7A46B789683DCABEBCC4B01"/>
    <w:rsid w:val="0086745B"/>
    <w:rPr>
      <w:rFonts w:eastAsiaTheme="minorHAnsi"/>
      <w:lang w:eastAsia="en-US"/>
    </w:rPr>
  </w:style>
  <w:style w:type="paragraph" w:customStyle="1" w:styleId="0CB1A76F88B74388B4C78209DC822C5A1">
    <w:name w:val="0CB1A76F88B74388B4C78209DC822C5A1"/>
    <w:rsid w:val="0086745B"/>
    <w:rPr>
      <w:rFonts w:eastAsiaTheme="minorHAnsi"/>
      <w:lang w:eastAsia="en-US"/>
    </w:rPr>
  </w:style>
  <w:style w:type="paragraph" w:customStyle="1" w:styleId="F67D87B6EAE64559A19B8AC261CEE89B1">
    <w:name w:val="F67D87B6EAE64559A19B8AC261CEE89B1"/>
    <w:rsid w:val="0086745B"/>
    <w:rPr>
      <w:rFonts w:eastAsiaTheme="minorHAnsi"/>
      <w:lang w:eastAsia="en-US"/>
    </w:rPr>
  </w:style>
  <w:style w:type="paragraph" w:customStyle="1" w:styleId="E4FE04B0925D4107AE40191C3A4A72271">
    <w:name w:val="E4FE04B0925D4107AE40191C3A4A72271"/>
    <w:rsid w:val="0086745B"/>
    <w:rPr>
      <w:rFonts w:eastAsiaTheme="minorHAnsi"/>
      <w:lang w:eastAsia="en-US"/>
    </w:rPr>
  </w:style>
  <w:style w:type="paragraph" w:customStyle="1" w:styleId="2A89C36BCC214B8FA96B0F4CAF4F02A21">
    <w:name w:val="2A89C36BCC214B8FA96B0F4CAF4F02A21"/>
    <w:rsid w:val="0086745B"/>
    <w:rPr>
      <w:rFonts w:eastAsiaTheme="minorHAnsi"/>
      <w:lang w:eastAsia="en-US"/>
    </w:rPr>
  </w:style>
  <w:style w:type="paragraph" w:customStyle="1" w:styleId="12EAABCCF2B246728D5985B672FC41CF1">
    <w:name w:val="12EAABCCF2B246728D5985B672FC41CF1"/>
    <w:rsid w:val="0086745B"/>
    <w:rPr>
      <w:rFonts w:eastAsiaTheme="minorHAnsi"/>
      <w:lang w:eastAsia="en-US"/>
    </w:rPr>
  </w:style>
  <w:style w:type="paragraph" w:customStyle="1" w:styleId="636E4D9A794F4492B6814D6204B8831D1">
    <w:name w:val="636E4D9A794F4492B6814D6204B8831D1"/>
    <w:rsid w:val="0086745B"/>
    <w:rPr>
      <w:rFonts w:eastAsiaTheme="minorHAnsi"/>
      <w:lang w:eastAsia="en-US"/>
    </w:rPr>
  </w:style>
  <w:style w:type="paragraph" w:customStyle="1" w:styleId="5B3CAD51DC62495EA763FD0DE0D6A4541">
    <w:name w:val="5B3CAD51DC62495EA763FD0DE0D6A4541"/>
    <w:rsid w:val="0086745B"/>
    <w:rPr>
      <w:rFonts w:eastAsiaTheme="minorHAnsi"/>
      <w:lang w:eastAsia="en-US"/>
    </w:rPr>
  </w:style>
  <w:style w:type="paragraph" w:customStyle="1" w:styleId="1B6DEC17FBC344D4B81DF5185DB4D2D91">
    <w:name w:val="1B6DEC17FBC344D4B81DF5185DB4D2D91"/>
    <w:rsid w:val="0086745B"/>
    <w:rPr>
      <w:rFonts w:eastAsiaTheme="minorHAnsi"/>
      <w:lang w:eastAsia="en-US"/>
    </w:rPr>
  </w:style>
  <w:style w:type="paragraph" w:customStyle="1" w:styleId="995E774341D94ADBA83F32756ADB1E861">
    <w:name w:val="995E774341D94ADBA83F32756ADB1E861"/>
    <w:rsid w:val="0086745B"/>
    <w:rPr>
      <w:rFonts w:eastAsiaTheme="minorHAnsi"/>
      <w:lang w:eastAsia="en-US"/>
    </w:rPr>
  </w:style>
  <w:style w:type="paragraph" w:customStyle="1" w:styleId="710F957DEF7D4E1CB1832302E20C692D1">
    <w:name w:val="710F957DEF7D4E1CB1832302E20C692D1"/>
    <w:rsid w:val="0086745B"/>
    <w:rPr>
      <w:rFonts w:eastAsiaTheme="minorHAnsi"/>
      <w:lang w:eastAsia="en-US"/>
    </w:rPr>
  </w:style>
  <w:style w:type="paragraph" w:customStyle="1" w:styleId="6A62E28306344AA19E4489ADBB3D1E311">
    <w:name w:val="6A62E28306344AA19E4489ADBB3D1E311"/>
    <w:rsid w:val="0086745B"/>
    <w:rPr>
      <w:rFonts w:eastAsiaTheme="minorHAnsi"/>
      <w:lang w:eastAsia="en-US"/>
    </w:rPr>
  </w:style>
  <w:style w:type="paragraph" w:customStyle="1" w:styleId="991E4CC0C5DE4F85AF880DE5056FE21C1">
    <w:name w:val="991E4CC0C5DE4F85AF880DE5056FE21C1"/>
    <w:rsid w:val="0086745B"/>
    <w:rPr>
      <w:rFonts w:eastAsiaTheme="minorHAnsi"/>
      <w:lang w:eastAsia="en-US"/>
    </w:rPr>
  </w:style>
  <w:style w:type="paragraph" w:customStyle="1" w:styleId="BCA5CDC25E5E49E5926740C17A84708A1">
    <w:name w:val="BCA5CDC25E5E49E5926740C17A84708A1"/>
    <w:rsid w:val="0086745B"/>
    <w:rPr>
      <w:rFonts w:eastAsiaTheme="minorHAnsi"/>
      <w:lang w:eastAsia="en-US"/>
    </w:rPr>
  </w:style>
  <w:style w:type="paragraph" w:customStyle="1" w:styleId="8CACB80E1FEC49B3BC5AF891CBB018221">
    <w:name w:val="8CACB80E1FEC49B3BC5AF891CBB018221"/>
    <w:rsid w:val="0086745B"/>
    <w:rPr>
      <w:rFonts w:eastAsiaTheme="minorHAnsi"/>
      <w:lang w:eastAsia="en-US"/>
    </w:rPr>
  </w:style>
  <w:style w:type="paragraph" w:customStyle="1" w:styleId="7A11C9D6C0F1470AA783455AA14C7EE31">
    <w:name w:val="7A11C9D6C0F1470AA783455AA14C7EE31"/>
    <w:rsid w:val="0086745B"/>
    <w:rPr>
      <w:rFonts w:eastAsiaTheme="minorHAnsi"/>
      <w:lang w:eastAsia="en-US"/>
    </w:rPr>
  </w:style>
  <w:style w:type="paragraph" w:customStyle="1" w:styleId="A6D7FE54D7E44EE1AE15C66FB76C569A1">
    <w:name w:val="A6D7FE54D7E44EE1AE15C66FB76C569A1"/>
    <w:rsid w:val="0086745B"/>
    <w:rPr>
      <w:rFonts w:eastAsiaTheme="minorHAnsi"/>
      <w:lang w:eastAsia="en-US"/>
    </w:rPr>
  </w:style>
  <w:style w:type="paragraph" w:customStyle="1" w:styleId="BDB3AA7C28004DAAA8B5CA2652FA66BF1">
    <w:name w:val="BDB3AA7C28004DAAA8B5CA2652FA66BF1"/>
    <w:rsid w:val="0086745B"/>
    <w:rPr>
      <w:rFonts w:eastAsiaTheme="minorHAnsi"/>
      <w:lang w:eastAsia="en-US"/>
    </w:rPr>
  </w:style>
  <w:style w:type="paragraph" w:customStyle="1" w:styleId="89DC396052B54C24899505171D8A3C5B1">
    <w:name w:val="89DC396052B54C24899505171D8A3C5B1"/>
    <w:rsid w:val="0086745B"/>
    <w:rPr>
      <w:rFonts w:eastAsiaTheme="minorHAnsi"/>
      <w:lang w:eastAsia="en-US"/>
    </w:rPr>
  </w:style>
  <w:style w:type="paragraph" w:customStyle="1" w:styleId="D6D8EA8CF6D74CCEA5D49040C5CDDA1E1">
    <w:name w:val="D6D8EA8CF6D74CCEA5D49040C5CDDA1E1"/>
    <w:rsid w:val="0086745B"/>
    <w:rPr>
      <w:rFonts w:eastAsiaTheme="minorHAnsi"/>
      <w:lang w:eastAsia="en-US"/>
    </w:rPr>
  </w:style>
  <w:style w:type="paragraph" w:customStyle="1" w:styleId="63EDBF5809914997BB33191E116CB7401">
    <w:name w:val="63EDBF5809914997BB33191E116CB7401"/>
    <w:rsid w:val="0086745B"/>
    <w:rPr>
      <w:rFonts w:eastAsiaTheme="minorHAnsi"/>
      <w:lang w:eastAsia="en-US"/>
    </w:rPr>
  </w:style>
  <w:style w:type="paragraph" w:customStyle="1" w:styleId="3E33CCBF875A460A89FF9794FF2A54CF1">
    <w:name w:val="3E33CCBF875A460A89FF9794FF2A54CF1"/>
    <w:rsid w:val="0086745B"/>
    <w:rPr>
      <w:rFonts w:eastAsiaTheme="minorHAnsi"/>
      <w:lang w:eastAsia="en-US"/>
    </w:rPr>
  </w:style>
  <w:style w:type="paragraph" w:customStyle="1" w:styleId="E3C7869010A64AB4814CB3C539D0E1CA2">
    <w:name w:val="E3C7869010A64AB4814CB3C539D0E1CA2"/>
    <w:rsid w:val="0086745B"/>
    <w:rPr>
      <w:rFonts w:eastAsiaTheme="minorHAnsi"/>
      <w:lang w:eastAsia="en-US"/>
    </w:rPr>
  </w:style>
  <w:style w:type="paragraph" w:customStyle="1" w:styleId="EC5C95ADB2BE439DB0CDFD8EA878274C1">
    <w:name w:val="EC5C95ADB2BE439DB0CDFD8EA878274C1"/>
    <w:rsid w:val="0086745B"/>
    <w:rPr>
      <w:rFonts w:eastAsiaTheme="minorHAnsi"/>
      <w:lang w:eastAsia="en-US"/>
    </w:rPr>
  </w:style>
  <w:style w:type="paragraph" w:customStyle="1" w:styleId="8766F96A16FF41B996BBEF24366A8D2A1">
    <w:name w:val="8766F96A16FF41B996BBEF24366A8D2A1"/>
    <w:rsid w:val="0086745B"/>
    <w:rPr>
      <w:rFonts w:eastAsiaTheme="minorHAnsi"/>
      <w:lang w:eastAsia="en-US"/>
    </w:rPr>
  </w:style>
  <w:style w:type="paragraph" w:customStyle="1" w:styleId="AE5FC14C9E1E4CBB9A498F93096234BD1">
    <w:name w:val="AE5FC14C9E1E4CBB9A498F93096234BD1"/>
    <w:rsid w:val="0086745B"/>
    <w:rPr>
      <w:rFonts w:eastAsiaTheme="minorHAnsi"/>
      <w:lang w:eastAsia="en-US"/>
    </w:rPr>
  </w:style>
  <w:style w:type="paragraph" w:customStyle="1" w:styleId="DDB9ACBFE84E43DC99C96C95DACB6C8D1">
    <w:name w:val="DDB9ACBFE84E43DC99C96C95DACB6C8D1"/>
    <w:rsid w:val="0086745B"/>
    <w:rPr>
      <w:rFonts w:eastAsiaTheme="minorHAnsi"/>
      <w:lang w:eastAsia="en-US"/>
    </w:rPr>
  </w:style>
  <w:style w:type="paragraph" w:customStyle="1" w:styleId="A4FA6F51A38E46B48101AAA75849E5C91">
    <w:name w:val="A4FA6F51A38E46B48101AAA75849E5C91"/>
    <w:rsid w:val="0086745B"/>
    <w:rPr>
      <w:rFonts w:eastAsiaTheme="minorHAnsi"/>
      <w:lang w:eastAsia="en-US"/>
    </w:rPr>
  </w:style>
  <w:style w:type="paragraph" w:customStyle="1" w:styleId="4237770E052E49E3A2D9E1803AB02C421">
    <w:name w:val="4237770E052E49E3A2D9E1803AB02C421"/>
    <w:rsid w:val="0086745B"/>
    <w:rPr>
      <w:rFonts w:eastAsiaTheme="minorHAnsi"/>
      <w:lang w:eastAsia="en-US"/>
    </w:rPr>
  </w:style>
  <w:style w:type="paragraph" w:customStyle="1" w:styleId="FA69EB19FE654EE7B3ADD72F10CB9BCB1">
    <w:name w:val="FA69EB19FE654EE7B3ADD72F10CB9BCB1"/>
    <w:rsid w:val="0086745B"/>
    <w:rPr>
      <w:rFonts w:eastAsiaTheme="minorHAnsi"/>
      <w:lang w:eastAsia="en-US"/>
    </w:rPr>
  </w:style>
  <w:style w:type="paragraph" w:customStyle="1" w:styleId="FE4818BCBA19416D97638CE55042749A1">
    <w:name w:val="FE4818BCBA19416D97638CE55042749A1"/>
    <w:rsid w:val="0086745B"/>
    <w:rPr>
      <w:rFonts w:eastAsiaTheme="minorHAnsi"/>
      <w:lang w:eastAsia="en-US"/>
    </w:rPr>
  </w:style>
  <w:style w:type="paragraph" w:customStyle="1" w:styleId="8DFD4763F937433FA9C311C7D753DE171">
    <w:name w:val="8DFD4763F937433FA9C311C7D753DE171"/>
    <w:rsid w:val="0086745B"/>
    <w:rPr>
      <w:rFonts w:eastAsiaTheme="minorHAnsi"/>
      <w:lang w:eastAsia="en-US"/>
    </w:rPr>
  </w:style>
  <w:style w:type="paragraph" w:customStyle="1" w:styleId="8E352EF2AACC4CDABE8C691DE11E28D31">
    <w:name w:val="8E352EF2AACC4CDABE8C691DE11E28D31"/>
    <w:rsid w:val="0086745B"/>
    <w:rPr>
      <w:rFonts w:eastAsiaTheme="minorHAnsi"/>
      <w:lang w:eastAsia="en-US"/>
    </w:rPr>
  </w:style>
  <w:style w:type="paragraph" w:customStyle="1" w:styleId="32C96F62089E4EE0B7F0137276F43C801">
    <w:name w:val="32C96F62089E4EE0B7F0137276F43C801"/>
    <w:rsid w:val="0086745B"/>
    <w:rPr>
      <w:rFonts w:eastAsiaTheme="minorHAnsi"/>
      <w:lang w:eastAsia="en-US"/>
    </w:rPr>
  </w:style>
  <w:style w:type="paragraph" w:customStyle="1" w:styleId="F71214071748479B8A5F7CDD4F48F34C1">
    <w:name w:val="F71214071748479B8A5F7CDD4F48F34C1"/>
    <w:rsid w:val="0086745B"/>
    <w:pPr>
      <w:ind w:left="720"/>
      <w:contextualSpacing/>
    </w:pPr>
    <w:rPr>
      <w:rFonts w:eastAsiaTheme="minorHAnsi"/>
      <w:lang w:eastAsia="en-US"/>
    </w:rPr>
  </w:style>
  <w:style w:type="paragraph" w:customStyle="1" w:styleId="4FBA70620D55427F896C096346E1077A1">
    <w:name w:val="4FBA70620D55427F896C096346E1077A1"/>
    <w:rsid w:val="0086745B"/>
    <w:pPr>
      <w:ind w:left="720"/>
      <w:contextualSpacing/>
    </w:pPr>
    <w:rPr>
      <w:rFonts w:eastAsiaTheme="minorHAnsi"/>
      <w:lang w:eastAsia="en-US"/>
    </w:rPr>
  </w:style>
  <w:style w:type="paragraph" w:customStyle="1" w:styleId="1A807689110045AB9CCEF2A71FC3110B1">
    <w:name w:val="1A807689110045AB9CCEF2A71FC3110B1"/>
    <w:rsid w:val="0086745B"/>
    <w:pPr>
      <w:ind w:left="720"/>
      <w:contextualSpacing/>
    </w:pPr>
    <w:rPr>
      <w:rFonts w:eastAsiaTheme="minorHAnsi"/>
      <w:lang w:eastAsia="en-US"/>
    </w:rPr>
  </w:style>
  <w:style w:type="paragraph" w:customStyle="1" w:styleId="DCE96949F0924B26963C77A85ABE615F1">
    <w:name w:val="DCE96949F0924B26963C77A85ABE615F1"/>
    <w:rsid w:val="0086745B"/>
    <w:rPr>
      <w:rFonts w:eastAsiaTheme="minorHAnsi"/>
      <w:lang w:eastAsia="en-US"/>
    </w:rPr>
  </w:style>
  <w:style w:type="paragraph" w:customStyle="1" w:styleId="CED0DFD2C4274B4090A451B62D249B3D1">
    <w:name w:val="CED0DFD2C4274B4090A451B62D249B3D1"/>
    <w:rsid w:val="0086745B"/>
    <w:rPr>
      <w:rFonts w:eastAsiaTheme="minorHAnsi"/>
      <w:lang w:eastAsia="en-US"/>
    </w:rPr>
  </w:style>
  <w:style w:type="paragraph" w:customStyle="1" w:styleId="02F10E834E54412A8817ADFAB9FD4D161">
    <w:name w:val="02F10E834E54412A8817ADFAB9FD4D161"/>
    <w:rsid w:val="0086745B"/>
    <w:rPr>
      <w:rFonts w:eastAsiaTheme="minorHAnsi"/>
      <w:lang w:eastAsia="en-US"/>
    </w:rPr>
  </w:style>
  <w:style w:type="paragraph" w:customStyle="1" w:styleId="0803878393134CB0B79FFC8FAF89494B1">
    <w:name w:val="0803878393134CB0B79FFC8FAF89494B1"/>
    <w:rsid w:val="0086745B"/>
    <w:rPr>
      <w:rFonts w:eastAsiaTheme="minorHAnsi"/>
      <w:lang w:eastAsia="en-US"/>
    </w:rPr>
  </w:style>
  <w:style w:type="paragraph" w:customStyle="1" w:styleId="657097FCBA8A4BA095EC8FE8E13E92302">
    <w:name w:val="657097FCBA8A4BA095EC8FE8E13E92302"/>
    <w:rsid w:val="0086745B"/>
    <w:rPr>
      <w:rFonts w:eastAsiaTheme="minorHAnsi"/>
      <w:lang w:eastAsia="en-US"/>
    </w:rPr>
  </w:style>
  <w:style w:type="paragraph" w:customStyle="1" w:styleId="EF9DC89FED3E49959107B42B9D8532D01">
    <w:name w:val="EF9DC89FED3E49959107B42B9D8532D01"/>
    <w:rsid w:val="0086745B"/>
    <w:rPr>
      <w:rFonts w:eastAsiaTheme="minorHAnsi"/>
      <w:lang w:eastAsia="en-US"/>
    </w:rPr>
  </w:style>
  <w:style w:type="paragraph" w:customStyle="1" w:styleId="C10BAC50FC4148A48C5138FBC590FE9A1">
    <w:name w:val="C10BAC50FC4148A48C5138FBC590FE9A1"/>
    <w:rsid w:val="0086745B"/>
    <w:rPr>
      <w:rFonts w:eastAsiaTheme="minorHAnsi"/>
      <w:lang w:eastAsia="en-US"/>
    </w:rPr>
  </w:style>
  <w:style w:type="paragraph" w:customStyle="1" w:styleId="F451E3A1BE17418291CBE637A174423C1">
    <w:name w:val="F451E3A1BE17418291CBE637A174423C1"/>
    <w:rsid w:val="0086745B"/>
    <w:rPr>
      <w:rFonts w:eastAsiaTheme="minorHAnsi"/>
      <w:lang w:eastAsia="en-US"/>
    </w:rPr>
  </w:style>
  <w:style w:type="paragraph" w:customStyle="1" w:styleId="4D96808D83C1461F930F14D7D635024B2">
    <w:name w:val="4D96808D83C1461F930F14D7D635024B2"/>
    <w:rsid w:val="0086745B"/>
    <w:rPr>
      <w:rFonts w:eastAsiaTheme="minorHAnsi"/>
      <w:lang w:eastAsia="en-US"/>
    </w:rPr>
  </w:style>
  <w:style w:type="paragraph" w:customStyle="1" w:styleId="B02B625306B14CE3A87764D5A5040BED2">
    <w:name w:val="B02B625306B14CE3A87764D5A5040BED2"/>
    <w:rsid w:val="0086745B"/>
    <w:rPr>
      <w:rFonts w:eastAsiaTheme="minorHAnsi"/>
      <w:lang w:eastAsia="en-US"/>
    </w:rPr>
  </w:style>
  <w:style w:type="paragraph" w:customStyle="1" w:styleId="7A6664903BE34032A282DB3D5BE5BC0C2">
    <w:name w:val="7A6664903BE34032A282DB3D5BE5BC0C2"/>
    <w:rsid w:val="0086745B"/>
    <w:rPr>
      <w:rFonts w:eastAsiaTheme="minorHAnsi"/>
      <w:lang w:eastAsia="en-US"/>
    </w:rPr>
  </w:style>
  <w:style w:type="paragraph" w:customStyle="1" w:styleId="C9D8F66816CE49DAA8C35F0F91B4A3F82">
    <w:name w:val="C9D8F66816CE49DAA8C35F0F91B4A3F82"/>
    <w:rsid w:val="0086745B"/>
    <w:rPr>
      <w:rFonts w:eastAsiaTheme="minorHAnsi"/>
      <w:lang w:eastAsia="en-US"/>
    </w:rPr>
  </w:style>
  <w:style w:type="paragraph" w:customStyle="1" w:styleId="8DBE91349BF0467E8F43CEBE8ADE572B2">
    <w:name w:val="8DBE91349BF0467E8F43CEBE8ADE572B2"/>
    <w:rsid w:val="0086745B"/>
    <w:rPr>
      <w:rFonts w:eastAsiaTheme="minorHAnsi"/>
      <w:lang w:eastAsia="en-US"/>
    </w:rPr>
  </w:style>
  <w:style w:type="paragraph" w:customStyle="1" w:styleId="5170248AEA4D4F6CB89F87677C556FA22">
    <w:name w:val="5170248AEA4D4F6CB89F87677C556FA22"/>
    <w:rsid w:val="0086745B"/>
    <w:rPr>
      <w:rFonts w:eastAsiaTheme="minorHAnsi"/>
      <w:lang w:eastAsia="en-US"/>
    </w:rPr>
  </w:style>
  <w:style w:type="paragraph" w:customStyle="1" w:styleId="1F22BBCB6DA648968BEE99B39AC84B9F2">
    <w:name w:val="1F22BBCB6DA648968BEE99B39AC84B9F2"/>
    <w:rsid w:val="0086745B"/>
    <w:rPr>
      <w:rFonts w:eastAsiaTheme="minorHAnsi"/>
      <w:lang w:eastAsia="en-US"/>
    </w:rPr>
  </w:style>
  <w:style w:type="paragraph" w:customStyle="1" w:styleId="E528A261DCF640469AD3CBC5EA658ED82">
    <w:name w:val="E528A261DCF640469AD3CBC5EA658ED82"/>
    <w:rsid w:val="0086745B"/>
    <w:rPr>
      <w:rFonts w:eastAsiaTheme="minorHAnsi"/>
      <w:lang w:eastAsia="en-US"/>
    </w:rPr>
  </w:style>
  <w:style w:type="paragraph" w:customStyle="1" w:styleId="F4B70BDC3D0F4030931F25C2E79CE0E01">
    <w:name w:val="F4B70BDC3D0F4030931F25C2E79CE0E01"/>
    <w:rsid w:val="0086745B"/>
    <w:rPr>
      <w:rFonts w:eastAsiaTheme="minorHAnsi"/>
      <w:lang w:eastAsia="en-US"/>
    </w:rPr>
  </w:style>
  <w:style w:type="paragraph" w:customStyle="1" w:styleId="4431485211184AC29D962430A5EA9DC71">
    <w:name w:val="4431485211184AC29D962430A5EA9DC71"/>
    <w:rsid w:val="0086745B"/>
    <w:rPr>
      <w:rFonts w:eastAsiaTheme="minorHAnsi"/>
      <w:lang w:eastAsia="en-US"/>
    </w:rPr>
  </w:style>
  <w:style w:type="paragraph" w:customStyle="1" w:styleId="C1BFE9FEFAE94A239B34997F45ECD57B2">
    <w:name w:val="C1BFE9FEFAE94A239B34997F45ECD57B2"/>
    <w:rsid w:val="00CD66FB"/>
    <w:rPr>
      <w:rFonts w:eastAsiaTheme="minorHAnsi"/>
      <w:lang w:eastAsia="en-US"/>
    </w:rPr>
  </w:style>
  <w:style w:type="paragraph" w:customStyle="1" w:styleId="9C7FBCAF561841A3A33359D2742B15112">
    <w:name w:val="9C7FBCAF561841A3A33359D2742B15112"/>
    <w:rsid w:val="00CD66FB"/>
    <w:rPr>
      <w:rFonts w:eastAsiaTheme="minorHAnsi"/>
      <w:lang w:eastAsia="en-US"/>
    </w:rPr>
  </w:style>
  <w:style w:type="paragraph" w:customStyle="1" w:styleId="7242DE99D8E64B10B9C68B9C23E37F112">
    <w:name w:val="7242DE99D8E64B10B9C68B9C23E37F112"/>
    <w:rsid w:val="00CD66FB"/>
    <w:rPr>
      <w:rFonts w:eastAsiaTheme="minorHAnsi"/>
      <w:lang w:eastAsia="en-US"/>
    </w:rPr>
  </w:style>
  <w:style w:type="paragraph" w:customStyle="1" w:styleId="6F2BC994AA7A46B789683DCABEBCC4B02">
    <w:name w:val="6F2BC994AA7A46B789683DCABEBCC4B02"/>
    <w:rsid w:val="00CD66FB"/>
    <w:rPr>
      <w:rFonts w:eastAsiaTheme="minorHAnsi"/>
      <w:lang w:eastAsia="en-US"/>
    </w:rPr>
  </w:style>
  <w:style w:type="paragraph" w:customStyle="1" w:styleId="0CB1A76F88B74388B4C78209DC822C5A2">
    <w:name w:val="0CB1A76F88B74388B4C78209DC822C5A2"/>
    <w:rsid w:val="00CD66FB"/>
    <w:rPr>
      <w:rFonts w:eastAsiaTheme="minorHAnsi"/>
      <w:lang w:eastAsia="en-US"/>
    </w:rPr>
  </w:style>
  <w:style w:type="paragraph" w:customStyle="1" w:styleId="F67D87B6EAE64559A19B8AC261CEE89B2">
    <w:name w:val="F67D87B6EAE64559A19B8AC261CEE89B2"/>
    <w:rsid w:val="00CD66FB"/>
    <w:rPr>
      <w:rFonts w:eastAsiaTheme="minorHAnsi"/>
      <w:lang w:eastAsia="en-US"/>
    </w:rPr>
  </w:style>
  <w:style w:type="paragraph" w:customStyle="1" w:styleId="E4FE04B0925D4107AE40191C3A4A72272">
    <w:name w:val="E4FE04B0925D4107AE40191C3A4A72272"/>
    <w:rsid w:val="00CD66FB"/>
    <w:rPr>
      <w:rFonts w:eastAsiaTheme="minorHAnsi"/>
      <w:lang w:eastAsia="en-US"/>
    </w:rPr>
  </w:style>
  <w:style w:type="paragraph" w:customStyle="1" w:styleId="2A89C36BCC214B8FA96B0F4CAF4F02A22">
    <w:name w:val="2A89C36BCC214B8FA96B0F4CAF4F02A22"/>
    <w:rsid w:val="00CD66FB"/>
    <w:rPr>
      <w:rFonts w:eastAsiaTheme="minorHAnsi"/>
      <w:lang w:eastAsia="en-US"/>
    </w:rPr>
  </w:style>
  <w:style w:type="paragraph" w:customStyle="1" w:styleId="12EAABCCF2B246728D5985B672FC41CF2">
    <w:name w:val="12EAABCCF2B246728D5985B672FC41CF2"/>
    <w:rsid w:val="00CD66FB"/>
    <w:rPr>
      <w:rFonts w:eastAsiaTheme="minorHAnsi"/>
      <w:lang w:eastAsia="en-US"/>
    </w:rPr>
  </w:style>
  <w:style w:type="paragraph" w:customStyle="1" w:styleId="636E4D9A794F4492B6814D6204B8831D2">
    <w:name w:val="636E4D9A794F4492B6814D6204B8831D2"/>
    <w:rsid w:val="00CD66FB"/>
    <w:rPr>
      <w:rFonts w:eastAsiaTheme="minorHAnsi"/>
      <w:lang w:eastAsia="en-US"/>
    </w:rPr>
  </w:style>
  <w:style w:type="paragraph" w:customStyle="1" w:styleId="5B3CAD51DC62495EA763FD0DE0D6A4542">
    <w:name w:val="5B3CAD51DC62495EA763FD0DE0D6A4542"/>
    <w:rsid w:val="00CD66FB"/>
    <w:rPr>
      <w:rFonts w:eastAsiaTheme="minorHAnsi"/>
      <w:lang w:eastAsia="en-US"/>
    </w:rPr>
  </w:style>
  <w:style w:type="paragraph" w:customStyle="1" w:styleId="1B6DEC17FBC344D4B81DF5185DB4D2D92">
    <w:name w:val="1B6DEC17FBC344D4B81DF5185DB4D2D92"/>
    <w:rsid w:val="00CD66FB"/>
    <w:rPr>
      <w:rFonts w:eastAsiaTheme="minorHAnsi"/>
      <w:lang w:eastAsia="en-US"/>
    </w:rPr>
  </w:style>
  <w:style w:type="paragraph" w:customStyle="1" w:styleId="995E774341D94ADBA83F32756ADB1E862">
    <w:name w:val="995E774341D94ADBA83F32756ADB1E862"/>
    <w:rsid w:val="00CD66FB"/>
    <w:rPr>
      <w:rFonts w:eastAsiaTheme="minorHAnsi"/>
      <w:lang w:eastAsia="en-US"/>
    </w:rPr>
  </w:style>
  <w:style w:type="paragraph" w:customStyle="1" w:styleId="710F957DEF7D4E1CB1832302E20C692D2">
    <w:name w:val="710F957DEF7D4E1CB1832302E20C692D2"/>
    <w:rsid w:val="00CD66FB"/>
    <w:rPr>
      <w:rFonts w:eastAsiaTheme="minorHAnsi"/>
      <w:lang w:eastAsia="en-US"/>
    </w:rPr>
  </w:style>
  <w:style w:type="paragraph" w:customStyle="1" w:styleId="6A62E28306344AA19E4489ADBB3D1E312">
    <w:name w:val="6A62E28306344AA19E4489ADBB3D1E312"/>
    <w:rsid w:val="00CD66FB"/>
    <w:rPr>
      <w:rFonts w:eastAsiaTheme="minorHAnsi"/>
      <w:lang w:eastAsia="en-US"/>
    </w:rPr>
  </w:style>
  <w:style w:type="paragraph" w:customStyle="1" w:styleId="991E4CC0C5DE4F85AF880DE5056FE21C2">
    <w:name w:val="991E4CC0C5DE4F85AF880DE5056FE21C2"/>
    <w:rsid w:val="00CD66FB"/>
    <w:rPr>
      <w:rFonts w:eastAsiaTheme="minorHAnsi"/>
      <w:lang w:eastAsia="en-US"/>
    </w:rPr>
  </w:style>
  <w:style w:type="paragraph" w:customStyle="1" w:styleId="BCA5CDC25E5E49E5926740C17A84708A2">
    <w:name w:val="BCA5CDC25E5E49E5926740C17A84708A2"/>
    <w:rsid w:val="00CD66FB"/>
    <w:rPr>
      <w:rFonts w:eastAsiaTheme="minorHAnsi"/>
      <w:lang w:eastAsia="en-US"/>
    </w:rPr>
  </w:style>
  <w:style w:type="paragraph" w:customStyle="1" w:styleId="8CACB80E1FEC49B3BC5AF891CBB018222">
    <w:name w:val="8CACB80E1FEC49B3BC5AF891CBB018222"/>
    <w:rsid w:val="00CD66FB"/>
    <w:rPr>
      <w:rFonts w:eastAsiaTheme="minorHAnsi"/>
      <w:lang w:eastAsia="en-US"/>
    </w:rPr>
  </w:style>
  <w:style w:type="paragraph" w:customStyle="1" w:styleId="7A11C9D6C0F1470AA783455AA14C7EE32">
    <w:name w:val="7A11C9D6C0F1470AA783455AA14C7EE32"/>
    <w:rsid w:val="00CD66FB"/>
    <w:rPr>
      <w:rFonts w:eastAsiaTheme="minorHAnsi"/>
      <w:lang w:eastAsia="en-US"/>
    </w:rPr>
  </w:style>
  <w:style w:type="paragraph" w:customStyle="1" w:styleId="A6D7FE54D7E44EE1AE15C66FB76C569A2">
    <w:name w:val="A6D7FE54D7E44EE1AE15C66FB76C569A2"/>
    <w:rsid w:val="00CD66FB"/>
    <w:rPr>
      <w:rFonts w:eastAsiaTheme="minorHAnsi"/>
      <w:lang w:eastAsia="en-US"/>
    </w:rPr>
  </w:style>
  <w:style w:type="paragraph" w:customStyle="1" w:styleId="BDB3AA7C28004DAAA8B5CA2652FA66BF2">
    <w:name w:val="BDB3AA7C28004DAAA8B5CA2652FA66BF2"/>
    <w:rsid w:val="00CD66FB"/>
    <w:rPr>
      <w:rFonts w:eastAsiaTheme="minorHAnsi"/>
      <w:lang w:eastAsia="en-US"/>
    </w:rPr>
  </w:style>
  <w:style w:type="paragraph" w:customStyle="1" w:styleId="89DC396052B54C24899505171D8A3C5B2">
    <w:name w:val="89DC396052B54C24899505171D8A3C5B2"/>
    <w:rsid w:val="00CD66FB"/>
    <w:rPr>
      <w:rFonts w:eastAsiaTheme="minorHAnsi"/>
      <w:lang w:eastAsia="en-US"/>
    </w:rPr>
  </w:style>
  <w:style w:type="paragraph" w:customStyle="1" w:styleId="D6D8EA8CF6D74CCEA5D49040C5CDDA1E2">
    <w:name w:val="D6D8EA8CF6D74CCEA5D49040C5CDDA1E2"/>
    <w:rsid w:val="00CD66FB"/>
    <w:rPr>
      <w:rFonts w:eastAsiaTheme="minorHAnsi"/>
      <w:lang w:eastAsia="en-US"/>
    </w:rPr>
  </w:style>
  <w:style w:type="paragraph" w:customStyle="1" w:styleId="63EDBF5809914997BB33191E116CB7402">
    <w:name w:val="63EDBF5809914997BB33191E116CB7402"/>
    <w:rsid w:val="00CD66FB"/>
    <w:rPr>
      <w:rFonts w:eastAsiaTheme="minorHAnsi"/>
      <w:lang w:eastAsia="en-US"/>
    </w:rPr>
  </w:style>
  <w:style w:type="paragraph" w:customStyle="1" w:styleId="3E33CCBF875A460A89FF9794FF2A54CF2">
    <w:name w:val="3E33CCBF875A460A89FF9794FF2A54CF2"/>
    <w:rsid w:val="00CD66FB"/>
    <w:rPr>
      <w:rFonts w:eastAsiaTheme="minorHAnsi"/>
      <w:lang w:eastAsia="en-US"/>
    </w:rPr>
  </w:style>
  <w:style w:type="paragraph" w:customStyle="1" w:styleId="E3C7869010A64AB4814CB3C539D0E1CA3">
    <w:name w:val="E3C7869010A64AB4814CB3C539D0E1CA3"/>
    <w:rsid w:val="00CD66FB"/>
    <w:rPr>
      <w:rFonts w:eastAsiaTheme="minorHAnsi"/>
      <w:lang w:eastAsia="en-US"/>
    </w:rPr>
  </w:style>
  <w:style w:type="paragraph" w:customStyle="1" w:styleId="EC5C95ADB2BE439DB0CDFD8EA878274C2">
    <w:name w:val="EC5C95ADB2BE439DB0CDFD8EA878274C2"/>
    <w:rsid w:val="00CD66FB"/>
    <w:rPr>
      <w:rFonts w:eastAsiaTheme="minorHAnsi"/>
      <w:lang w:eastAsia="en-US"/>
    </w:rPr>
  </w:style>
  <w:style w:type="paragraph" w:customStyle="1" w:styleId="8766F96A16FF41B996BBEF24366A8D2A2">
    <w:name w:val="8766F96A16FF41B996BBEF24366A8D2A2"/>
    <w:rsid w:val="00CD66FB"/>
    <w:rPr>
      <w:rFonts w:eastAsiaTheme="minorHAnsi"/>
      <w:lang w:eastAsia="en-US"/>
    </w:rPr>
  </w:style>
  <w:style w:type="paragraph" w:customStyle="1" w:styleId="AE5FC14C9E1E4CBB9A498F93096234BD2">
    <w:name w:val="AE5FC14C9E1E4CBB9A498F93096234BD2"/>
    <w:rsid w:val="00CD66FB"/>
    <w:rPr>
      <w:rFonts w:eastAsiaTheme="minorHAnsi"/>
      <w:lang w:eastAsia="en-US"/>
    </w:rPr>
  </w:style>
  <w:style w:type="paragraph" w:customStyle="1" w:styleId="DDB9ACBFE84E43DC99C96C95DACB6C8D2">
    <w:name w:val="DDB9ACBFE84E43DC99C96C95DACB6C8D2"/>
    <w:rsid w:val="00CD66FB"/>
    <w:rPr>
      <w:rFonts w:eastAsiaTheme="minorHAnsi"/>
      <w:lang w:eastAsia="en-US"/>
    </w:rPr>
  </w:style>
  <w:style w:type="paragraph" w:customStyle="1" w:styleId="A4FA6F51A38E46B48101AAA75849E5C92">
    <w:name w:val="A4FA6F51A38E46B48101AAA75849E5C92"/>
    <w:rsid w:val="00CD66FB"/>
    <w:rPr>
      <w:rFonts w:eastAsiaTheme="minorHAnsi"/>
      <w:lang w:eastAsia="en-US"/>
    </w:rPr>
  </w:style>
  <w:style w:type="paragraph" w:customStyle="1" w:styleId="4237770E052E49E3A2D9E1803AB02C422">
    <w:name w:val="4237770E052E49E3A2D9E1803AB02C422"/>
    <w:rsid w:val="00CD66FB"/>
    <w:rPr>
      <w:rFonts w:eastAsiaTheme="minorHAnsi"/>
      <w:lang w:eastAsia="en-US"/>
    </w:rPr>
  </w:style>
  <w:style w:type="paragraph" w:customStyle="1" w:styleId="FA69EB19FE654EE7B3ADD72F10CB9BCB2">
    <w:name w:val="FA69EB19FE654EE7B3ADD72F10CB9BCB2"/>
    <w:rsid w:val="00CD66FB"/>
    <w:rPr>
      <w:rFonts w:eastAsiaTheme="minorHAnsi"/>
      <w:lang w:eastAsia="en-US"/>
    </w:rPr>
  </w:style>
  <w:style w:type="paragraph" w:customStyle="1" w:styleId="FE4818BCBA19416D97638CE55042749A2">
    <w:name w:val="FE4818BCBA19416D97638CE55042749A2"/>
    <w:rsid w:val="00CD66FB"/>
    <w:rPr>
      <w:rFonts w:eastAsiaTheme="minorHAnsi"/>
      <w:lang w:eastAsia="en-US"/>
    </w:rPr>
  </w:style>
  <w:style w:type="paragraph" w:customStyle="1" w:styleId="8DFD4763F937433FA9C311C7D753DE172">
    <w:name w:val="8DFD4763F937433FA9C311C7D753DE172"/>
    <w:rsid w:val="00CD66FB"/>
    <w:rPr>
      <w:rFonts w:eastAsiaTheme="minorHAnsi"/>
      <w:lang w:eastAsia="en-US"/>
    </w:rPr>
  </w:style>
  <w:style w:type="paragraph" w:customStyle="1" w:styleId="8E352EF2AACC4CDABE8C691DE11E28D32">
    <w:name w:val="8E352EF2AACC4CDABE8C691DE11E28D32"/>
    <w:rsid w:val="00CD66FB"/>
    <w:rPr>
      <w:rFonts w:eastAsiaTheme="minorHAnsi"/>
      <w:lang w:eastAsia="en-US"/>
    </w:rPr>
  </w:style>
  <w:style w:type="paragraph" w:customStyle="1" w:styleId="32C96F62089E4EE0B7F0137276F43C802">
    <w:name w:val="32C96F62089E4EE0B7F0137276F43C802"/>
    <w:rsid w:val="00CD66FB"/>
    <w:rPr>
      <w:rFonts w:eastAsiaTheme="minorHAnsi"/>
      <w:lang w:eastAsia="en-US"/>
    </w:rPr>
  </w:style>
  <w:style w:type="paragraph" w:customStyle="1" w:styleId="F71214071748479B8A5F7CDD4F48F34C2">
    <w:name w:val="F71214071748479B8A5F7CDD4F48F34C2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4FBA70620D55427F896C096346E1077A2">
    <w:name w:val="4FBA70620D55427F896C096346E1077A2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1A807689110045AB9CCEF2A71FC3110B2">
    <w:name w:val="1A807689110045AB9CCEF2A71FC3110B2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DCE96949F0924B26963C77A85ABE615F2">
    <w:name w:val="DCE96949F0924B26963C77A85ABE615F2"/>
    <w:rsid w:val="00CD66FB"/>
    <w:rPr>
      <w:rFonts w:eastAsiaTheme="minorHAnsi"/>
      <w:lang w:eastAsia="en-US"/>
    </w:rPr>
  </w:style>
  <w:style w:type="paragraph" w:customStyle="1" w:styleId="CED0DFD2C4274B4090A451B62D249B3D2">
    <w:name w:val="CED0DFD2C4274B4090A451B62D249B3D2"/>
    <w:rsid w:val="00CD66FB"/>
    <w:rPr>
      <w:rFonts w:eastAsiaTheme="minorHAnsi"/>
      <w:lang w:eastAsia="en-US"/>
    </w:rPr>
  </w:style>
  <w:style w:type="paragraph" w:customStyle="1" w:styleId="02F10E834E54412A8817ADFAB9FD4D162">
    <w:name w:val="02F10E834E54412A8817ADFAB9FD4D162"/>
    <w:rsid w:val="00CD66FB"/>
    <w:rPr>
      <w:rFonts w:eastAsiaTheme="minorHAnsi"/>
      <w:lang w:eastAsia="en-US"/>
    </w:rPr>
  </w:style>
  <w:style w:type="paragraph" w:customStyle="1" w:styleId="317CD4ABBA0543DD8BE1CC177BCFD2F6">
    <w:name w:val="317CD4ABBA0543DD8BE1CC177BCFD2F6"/>
    <w:rsid w:val="00CD66FB"/>
    <w:rPr>
      <w:rFonts w:eastAsiaTheme="minorHAnsi"/>
      <w:lang w:eastAsia="en-US"/>
    </w:rPr>
  </w:style>
  <w:style w:type="paragraph" w:customStyle="1" w:styleId="1DC291D9E00945B596AE2579C9260335">
    <w:name w:val="1DC291D9E00945B596AE2579C9260335"/>
    <w:rsid w:val="00CD66FB"/>
    <w:rPr>
      <w:rFonts w:eastAsiaTheme="minorHAnsi"/>
      <w:lang w:eastAsia="en-US"/>
    </w:rPr>
  </w:style>
  <w:style w:type="paragraph" w:customStyle="1" w:styleId="8D65844710CC45628BB1307D771AE44A">
    <w:name w:val="8D65844710CC45628BB1307D771AE44A"/>
    <w:rsid w:val="00CD66FB"/>
    <w:rPr>
      <w:rFonts w:eastAsiaTheme="minorHAnsi"/>
      <w:lang w:eastAsia="en-US"/>
    </w:rPr>
  </w:style>
  <w:style w:type="paragraph" w:customStyle="1" w:styleId="99D9138E599248E19ECC6FF973BD1F5C">
    <w:name w:val="99D9138E599248E19ECC6FF973BD1F5C"/>
    <w:rsid w:val="00CD66FB"/>
    <w:rPr>
      <w:rFonts w:eastAsiaTheme="minorHAnsi"/>
      <w:lang w:eastAsia="en-US"/>
    </w:rPr>
  </w:style>
  <w:style w:type="paragraph" w:customStyle="1" w:styleId="58BE7484CEA14007A3F60D5342F4D869">
    <w:name w:val="58BE7484CEA14007A3F60D5342F4D869"/>
    <w:rsid w:val="00CD66FB"/>
    <w:rPr>
      <w:rFonts w:eastAsiaTheme="minorHAnsi"/>
      <w:lang w:eastAsia="en-US"/>
    </w:rPr>
  </w:style>
  <w:style w:type="paragraph" w:customStyle="1" w:styleId="ADA3DF14AA564F24B9AC19CA90A6A8CD">
    <w:name w:val="ADA3DF14AA564F24B9AC19CA90A6A8CD"/>
    <w:rsid w:val="00CD66FB"/>
    <w:rPr>
      <w:rFonts w:eastAsiaTheme="minorHAnsi"/>
      <w:lang w:eastAsia="en-US"/>
    </w:rPr>
  </w:style>
  <w:style w:type="paragraph" w:customStyle="1" w:styleId="2384C6DFA304482C8A7D2108639117D5">
    <w:name w:val="2384C6DFA304482C8A7D2108639117D5"/>
    <w:rsid w:val="00CD66FB"/>
    <w:rPr>
      <w:rFonts w:eastAsiaTheme="minorHAnsi"/>
      <w:lang w:eastAsia="en-US"/>
    </w:rPr>
  </w:style>
  <w:style w:type="paragraph" w:customStyle="1" w:styleId="5F2BF630C6A74A449BE0570AB3725E11">
    <w:name w:val="5F2BF630C6A74A449BE0570AB3725E11"/>
    <w:rsid w:val="00CD66FB"/>
    <w:rPr>
      <w:rFonts w:eastAsiaTheme="minorHAnsi"/>
      <w:lang w:eastAsia="en-US"/>
    </w:rPr>
  </w:style>
  <w:style w:type="paragraph" w:customStyle="1" w:styleId="9013A3562C31473DA15657B845FAF23D">
    <w:name w:val="9013A3562C31473DA15657B845FAF23D"/>
    <w:rsid w:val="00CD66FB"/>
    <w:rPr>
      <w:rFonts w:eastAsiaTheme="minorHAnsi"/>
      <w:lang w:eastAsia="en-US"/>
    </w:rPr>
  </w:style>
  <w:style w:type="paragraph" w:customStyle="1" w:styleId="03651301D38540A6937862CB3C0C86C5">
    <w:name w:val="03651301D38540A6937862CB3C0C86C5"/>
    <w:rsid w:val="00CD66FB"/>
    <w:rPr>
      <w:rFonts w:eastAsiaTheme="minorHAnsi"/>
      <w:lang w:eastAsia="en-US"/>
    </w:rPr>
  </w:style>
  <w:style w:type="paragraph" w:customStyle="1" w:styleId="18C39D29E81B432FAA96A78C2D86998E">
    <w:name w:val="18C39D29E81B432FAA96A78C2D86998E"/>
    <w:rsid w:val="00CD66FB"/>
    <w:rPr>
      <w:rFonts w:eastAsiaTheme="minorHAnsi"/>
      <w:lang w:eastAsia="en-US"/>
    </w:rPr>
  </w:style>
  <w:style w:type="paragraph" w:customStyle="1" w:styleId="F4C3E7610D614B1EA0932B36B8AB1C94">
    <w:name w:val="F4C3E7610D614B1EA0932B36B8AB1C94"/>
    <w:rsid w:val="00CD66FB"/>
    <w:rPr>
      <w:rFonts w:eastAsiaTheme="minorHAnsi"/>
      <w:lang w:eastAsia="en-US"/>
    </w:rPr>
  </w:style>
  <w:style w:type="paragraph" w:customStyle="1" w:styleId="179445B73094471BA48EB1FB498FA9F4">
    <w:name w:val="179445B73094471BA48EB1FB498FA9F4"/>
    <w:rsid w:val="00CD66FB"/>
    <w:rPr>
      <w:rFonts w:eastAsiaTheme="minorHAnsi"/>
      <w:lang w:eastAsia="en-US"/>
    </w:rPr>
  </w:style>
  <w:style w:type="paragraph" w:customStyle="1" w:styleId="B73F2E97858E4D4F9A197B0E755E4FD8">
    <w:name w:val="B73F2E97858E4D4F9A197B0E755E4FD8"/>
    <w:rsid w:val="00CD66FB"/>
    <w:rPr>
      <w:rFonts w:eastAsiaTheme="minorHAnsi"/>
      <w:lang w:eastAsia="en-US"/>
    </w:rPr>
  </w:style>
  <w:style w:type="paragraph" w:customStyle="1" w:styleId="5842E9EC297049A18906A4CBD1009C8F">
    <w:name w:val="5842E9EC297049A18906A4CBD1009C8F"/>
    <w:rsid w:val="00CD66FB"/>
    <w:rPr>
      <w:rFonts w:eastAsiaTheme="minorHAnsi"/>
      <w:lang w:eastAsia="en-US"/>
    </w:rPr>
  </w:style>
  <w:style w:type="paragraph" w:customStyle="1" w:styleId="F2B3913E75224882979C45EF90065580">
    <w:name w:val="F2B3913E75224882979C45EF90065580"/>
    <w:rsid w:val="00CD66FB"/>
    <w:rPr>
      <w:rFonts w:eastAsiaTheme="minorHAnsi"/>
      <w:lang w:eastAsia="en-US"/>
    </w:rPr>
  </w:style>
  <w:style w:type="paragraph" w:customStyle="1" w:styleId="3227B430381B43C2875E8276FE5D7868">
    <w:name w:val="3227B430381B43C2875E8276FE5D7868"/>
    <w:rsid w:val="00CD66FB"/>
    <w:rPr>
      <w:rFonts w:eastAsiaTheme="minorHAnsi"/>
      <w:lang w:eastAsia="en-US"/>
    </w:rPr>
  </w:style>
  <w:style w:type="paragraph" w:customStyle="1" w:styleId="70609F0FB1A6448FAC42579B94DF10FB">
    <w:name w:val="70609F0FB1A6448FAC42579B94DF10FB"/>
    <w:rsid w:val="00CD66FB"/>
    <w:rPr>
      <w:rFonts w:eastAsiaTheme="minorHAnsi"/>
      <w:lang w:eastAsia="en-US"/>
    </w:rPr>
  </w:style>
  <w:style w:type="paragraph" w:customStyle="1" w:styleId="C0D654CC4D2447DEB9FA471DC97B7969">
    <w:name w:val="C0D654CC4D2447DEB9FA471DC97B7969"/>
    <w:rsid w:val="00CD66FB"/>
    <w:rPr>
      <w:rFonts w:eastAsiaTheme="minorHAnsi"/>
      <w:lang w:eastAsia="en-US"/>
    </w:rPr>
  </w:style>
  <w:style w:type="paragraph" w:customStyle="1" w:styleId="C1BFE9FEFAE94A239B34997F45ECD57B3">
    <w:name w:val="C1BFE9FEFAE94A239B34997F45ECD57B3"/>
    <w:rsid w:val="00CD66FB"/>
    <w:rPr>
      <w:rFonts w:eastAsiaTheme="minorHAnsi"/>
      <w:lang w:eastAsia="en-US"/>
    </w:rPr>
  </w:style>
  <w:style w:type="paragraph" w:customStyle="1" w:styleId="9C7FBCAF561841A3A33359D2742B15113">
    <w:name w:val="9C7FBCAF561841A3A33359D2742B15113"/>
    <w:rsid w:val="00CD66FB"/>
    <w:rPr>
      <w:rFonts w:eastAsiaTheme="minorHAnsi"/>
      <w:lang w:eastAsia="en-US"/>
    </w:rPr>
  </w:style>
  <w:style w:type="paragraph" w:customStyle="1" w:styleId="7242DE99D8E64B10B9C68B9C23E37F113">
    <w:name w:val="7242DE99D8E64B10B9C68B9C23E37F113"/>
    <w:rsid w:val="00CD66FB"/>
    <w:rPr>
      <w:rFonts w:eastAsiaTheme="minorHAnsi"/>
      <w:lang w:eastAsia="en-US"/>
    </w:rPr>
  </w:style>
  <w:style w:type="paragraph" w:customStyle="1" w:styleId="6F2BC994AA7A46B789683DCABEBCC4B03">
    <w:name w:val="6F2BC994AA7A46B789683DCABEBCC4B03"/>
    <w:rsid w:val="00CD66FB"/>
    <w:rPr>
      <w:rFonts w:eastAsiaTheme="minorHAnsi"/>
      <w:lang w:eastAsia="en-US"/>
    </w:rPr>
  </w:style>
  <w:style w:type="paragraph" w:customStyle="1" w:styleId="0CB1A76F88B74388B4C78209DC822C5A3">
    <w:name w:val="0CB1A76F88B74388B4C78209DC822C5A3"/>
    <w:rsid w:val="00CD66FB"/>
    <w:rPr>
      <w:rFonts w:eastAsiaTheme="minorHAnsi"/>
      <w:lang w:eastAsia="en-US"/>
    </w:rPr>
  </w:style>
  <w:style w:type="paragraph" w:customStyle="1" w:styleId="F67D87B6EAE64559A19B8AC261CEE89B3">
    <w:name w:val="F67D87B6EAE64559A19B8AC261CEE89B3"/>
    <w:rsid w:val="00CD66FB"/>
    <w:rPr>
      <w:rFonts w:eastAsiaTheme="minorHAnsi"/>
      <w:lang w:eastAsia="en-US"/>
    </w:rPr>
  </w:style>
  <w:style w:type="paragraph" w:customStyle="1" w:styleId="E4FE04B0925D4107AE40191C3A4A72273">
    <w:name w:val="E4FE04B0925D4107AE40191C3A4A72273"/>
    <w:rsid w:val="00CD66FB"/>
    <w:rPr>
      <w:rFonts w:eastAsiaTheme="minorHAnsi"/>
      <w:lang w:eastAsia="en-US"/>
    </w:rPr>
  </w:style>
  <w:style w:type="paragraph" w:customStyle="1" w:styleId="2A89C36BCC214B8FA96B0F4CAF4F02A23">
    <w:name w:val="2A89C36BCC214B8FA96B0F4CAF4F02A23"/>
    <w:rsid w:val="00CD66FB"/>
    <w:rPr>
      <w:rFonts w:eastAsiaTheme="minorHAnsi"/>
      <w:lang w:eastAsia="en-US"/>
    </w:rPr>
  </w:style>
  <w:style w:type="paragraph" w:customStyle="1" w:styleId="12EAABCCF2B246728D5985B672FC41CF3">
    <w:name w:val="12EAABCCF2B246728D5985B672FC41CF3"/>
    <w:rsid w:val="00CD66FB"/>
    <w:rPr>
      <w:rFonts w:eastAsiaTheme="minorHAnsi"/>
      <w:lang w:eastAsia="en-US"/>
    </w:rPr>
  </w:style>
  <w:style w:type="paragraph" w:customStyle="1" w:styleId="636E4D9A794F4492B6814D6204B8831D3">
    <w:name w:val="636E4D9A794F4492B6814D6204B8831D3"/>
    <w:rsid w:val="00CD66FB"/>
    <w:rPr>
      <w:rFonts w:eastAsiaTheme="minorHAnsi"/>
      <w:lang w:eastAsia="en-US"/>
    </w:rPr>
  </w:style>
  <w:style w:type="paragraph" w:customStyle="1" w:styleId="5B3CAD51DC62495EA763FD0DE0D6A4543">
    <w:name w:val="5B3CAD51DC62495EA763FD0DE0D6A4543"/>
    <w:rsid w:val="00CD66FB"/>
    <w:rPr>
      <w:rFonts w:eastAsiaTheme="minorHAnsi"/>
      <w:lang w:eastAsia="en-US"/>
    </w:rPr>
  </w:style>
  <w:style w:type="paragraph" w:customStyle="1" w:styleId="1B6DEC17FBC344D4B81DF5185DB4D2D93">
    <w:name w:val="1B6DEC17FBC344D4B81DF5185DB4D2D93"/>
    <w:rsid w:val="00CD66FB"/>
    <w:rPr>
      <w:rFonts w:eastAsiaTheme="minorHAnsi"/>
      <w:lang w:eastAsia="en-US"/>
    </w:rPr>
  </w:style>
  <w:style w:type="paragraph" w:customStyle="1" w:styleId="995E774341D94ADBA83F32756ADB1E863">
    <w:name w:val="995E774341D94ADBA83F32756ADB1E863"/>
    <w:rsid w:val="00CD66FB"/>
    <w:rPr>
      <w:rFonts w:eastAsiaTheme="minorHAnsi"/>
      <w:lang w:eastAsia="en-US"/>
    </w:rPr>
  </w:style>
  <w:style w:type="paragraph" w:customStyle="1" w:styleId="710F957DEF7D4E1CB1832302E20C692D3">
    <w:name w:val="710F957DEF7D4E1CB1832302E20C692D3"/>
    <w:rsid w:val="00CD66FB"/>
    <w:rPr>
      <w:rFonts w:eastAsiaTheme="minorHAnsi"/>
      <w:lang w:eastAsia="en-US"/>
    </w:rPr>
  </w:style>
  <w:style w:type="paragraph" w:customStyle="1" w:styleId="6A62E28306344AA19E4489ADBB3D1E313">
    <w:name w:val="6A62E28306344AA19E4489ADBB3D1E313"/>
    <w:rsid w:val="00CD66FB"/>
    <w:rPr>
      <w:rFonts w:eastAsiaTheme="minorHAnsi"/>
      <w:lang w:eastAsia="en-US"/>
    </w:rPr>
  </w:style>
  <w:style w:type="paragraph" w:customStyle="1" w:styleId="991E4CC0C5DE4F85AF880DE5056FE21C3">
    <w:name w:val="991E4CC0C5DE4F85AF880DE5056FE21C3"/>
    <w:rsid w:val="00CD66FB"/>
    <w:rPr>
      <w:rFonts w:eastAsiaTheme="minorHAnsi"/>
      <w:lang w:eastAsia="en-US"/>
    </w:rPr>
  </w:style>
  <w:style w:type="paragraph" w:customStyle="1" w:styleId="BCA5CDC25E5E49E5926740C17A84708A3">
    <w:name w:val="BCA5CDC25E5E49E5926740C17A84708A3"/>
    <w:rsid w:val="00CD66FB"/>
    <w:rPr>
      <w:rFonts w:eastAsiaTheme="minorHAnsi"/>
      <w:lang w:eastAsia="en-US"/>
    </w:rPr>
  </w:style>
  <w:style w:type="paragraph" w:customStyle="1" w:styleId="8CACB80E1FEC49B3BC5AF891CBB018223">
    <w:name w:val="8CACB80E1FEC49B3BC5AF891CBB018223"/>
    <w:rsid w:val="00CD66FB"/>
    <w:rPr>
      <w:rFonts w:eastAsiaTheme="minorHAnsi"/>
      <w:lang w:eastAsia="en-US"/>
    </w:rPr>
  </w:style>
  <w:style w:type="paragraph" w:customStyle="1" w:styleId="7A11C9D6C0F1470AA783455AA14C7EE33">
    <w:name w:val="7A11C9D6C0F1470AA783455AA14C7EE33"/>
    <w:rsid w:val="00CD66FB"/>
    <w:rPr>
      <w:rFonts w:eastAsiaTheme="minorHAnsi"/>
      <w:lang w:eastAsia="en-US"/>
    </w:rPr>
  </w:style>
  <w:style w:type="paragraph" w:customStyle="1" w:styleId="A6D7FE54D7E44EE1AE15C66FB76C569A3">
    <w:name w:val="A6D7FE54D7E44EE1AE15C66FB76C569A3"/>
    <w:rsid w:val="00CD66FB"/>
    <w:rPr>
      <w:rFonts w:eastAsiaTheme="minorHAnsi"/>
      <w:lang w:eastAsia="en-US"/>
    </w:rPr>
  </w:style>
  <w:style w:type="paragraph" w:customStyle="1" w:styleId="BDB3AA7C28004DAAA8B5CA2652FA66BF3">
    <w:name w:val="BDB3AA7C28004DAAA8B5CA2652FA66BF3"/>
    <w:rsid w:val="00CD66FB"/>
    <w:rPr>
      <w:rFonts w:eastAsiaTheme="minorHAnsi"/>
      <w:lang w:eastAsia="en-US"/>
    </w:rPr>
  </w:style>
  <w:style w:type="paragraph" w:customStyle="1" w:styleId="89DC396052B54C24899505171D8A3C5B3">
    <w:name w:val="89DC396052B54C24899505171D8A3C5B3"/>
    <w:rsid w:val="00CD66FB"/>
    <w:rPr>
      <w:rFonts w:eastAsiaTheme="minorHAnsi"/>
      <w:lang w:eastAsia="en-US"/>
    </w:rPr>
  </w:style>
  <w:style w:type="paragraph" w:customStyle="1" w:styleId="D6D8EA8CF6D74CCEA5D49040C5CDDA1E3">
    <w:name w:val="D6D8EA8CF6D74CCEA5D49040C5CDDA1E3"/>
    <w:rsid w:val="00CD66FB"/>
    <w:rPr>
      <w:rFonts w:eastAsiaTheme="minorHAnsi"/>
      <w:lang w:eastAsia="en-US"/>
    </w:rPr>
  </w:style>
  <w:style w:type="paragraph" w:customStyle="1" w:styleId="63EDBF5809914997BB33191E116CB7403">
    <w:name w:val="63EDBF5809914997BB33191E116CB7403"/>
    <w:rsid w:val="00CD66FB"/>
    <w:rPr>
      <w:rFonts w:eastAsiaTheme="minorHAnsi"/>
      <w:lang w:eastAsia="en-US"/>
    </w:rPr>
  </w:style>
  <w:style w:type="paragraph" w:customStyle="1" w:styleId="3E33CCBF875A460A89FF9794FF2A54CF3">
    <w:name w:val="3E33CCBF875A460A89FF9794FF2A54CF3"/>
    <w:rsid w:val="00CD66FB"/>
    <w:rPr>
      <w:rFonts w:eastAsiaTheme="minorHAnsi"/>
      <w:lang w:eastAsia="en-US"/>
    </w:rPr>
  </w:style>
  <w:style w:type="paragraph" w:customStyle="1" w:styleId="E3C7869010A64AB4814CB3C539D0E1CA4">
    <w:name w:val="E3C7869010A64AB4814CB3C539D0E1CA4"/>
    <w:rsid w:val="00CD66FB"/>
    <w:rPr>
      <w:rFonts w:eastAsiaTheme="minorHAnsi"/>
      <w:lang w:eastAsia="en-US"/>
    </w:rPr>
  </w:style>
  <w:style w:type="paragraph" w:customStyle="1" w:styleId="EC5C95ADB2BE439DB0CDFD8EA878274C3">
    <w:name w:val="EC5C95ADB2BE439DB0CDFD8EA878274C3"/>
    <w:rsid w:val="00CD66FB"/>
    <w:rPr>
      <w:rFonts w:eastAsiaTheme="minorHAnsi"/>
      <w:lang w:eastAsia="en-US"/>
    </w:rPr>
  </w:style>
  <w:style w:type="paragraph" w:customStyle="1" w:styleId="8766F96A16FF41B996BBEF24366A8D2A3">
    <w:name w:val="8766F96A16FF41B996BBEF24366A8D2A3"/>
    <w:rsid w:val="00CD66FB"/>
    <w:rPr>
      <w:rFonts w:eastAsiaTheme="minorHAnsi"/>
      <w:lang w:eastAsia="en-US"/>
    </w:rPr>
  </w:style>
  <w:style w:type="paragraph" w:customStyle="1" w:styleId="AE5FC14C9E1E4CBB9A498F93096234BD3">
    <w:name w:val="AE5FC14C9E1E4CBB9A498F93096234BD3"/>
    <w:rsid w:val="00CD66FB"/>
    <w:rPr>
      <w:rFonts w:eastAsiaTheme="minorHAnsi"/>
      <w:lang w:eastAsia="en-US"/>
    </w:rPr>
  </w:style>
  <w:style w:type="paragraph" w:customStyle="1" w:styleId="DDB9ACBFE84E43DC99C96C95DACB6C8D3">
    <w:name w:val="DDB9ACBFE84E43DC99C96C95DACB6C8D3"/>
    <w:rsid w:val="00CD66FB"/>
    <w:rPr>
      <w:rFonts w:eastAsiaTheme="minorHAnsi"/>
      <w:lang w:eastAsia="en-US"/>
    </w:rPr>
  </w:style>
  <w:style w:type="paragraph" w:customStyle="1" w:styleId="A4FA6F51A38E46B48101AAA75849E5C93">
    <w:name w:val="A4FA6F51A38E46B48101AAA75849E5C93"/>
    <w:rsid w:val="00CD66FB"/>
    <w:rPr>
      <w:rFonts w:eastAsiaTheme="minorHAnsi"/>
      <w:lang w:eastAsia="en-US"/>
    </w:rPr>
  </w:style>
  <w:style w:type="paragraph" w:customStyle="1" w:styleId="4237770E052E49E3A2D9E1803AB02C423">
    <w:name w:val="4237770E052E49E3A2D9E1803AB02C423"/>
    <w:rsid w:val="00CD66FB"/>
    <w:rPr>
      <w:rFonts w:eastAsiaTheme="minorHAnsi"/>
      <w:lang w:eastAsia="en-US"/>
    </w:rPr>
  </w:style>
  <w:style w:type="paragraph" w:customStyle="1" w:styleId="FA69EB19FE654EE7B3ADD72F10CB9BCB3">
    <w:name w:val="FA69EB19FE654EE7B3ADD72F10CB9BCB3"/>
    <w:rsid w:val="00CD66FB"/>
    <w:rPr>
      <w:rFonts w:eastAsiaTheme="minorHAnsi"/>
      <w:lang w:eastAsia="en-US"/>
    </w:rPr>
  </w:style>
  <w:style w:type="paragraph" w:customStyle="1" w:styleId="FE4818BCBA19416D97638CE55042749A3">
    <w:name w:val="FE4818BCBA19416D97638CE55042749A3"/>
    <w:rsid w:val="00CD66FB"/>
    <w:rPr>
      <w:rFonts w:eastAsiaTheme="minorHAnsi"/>
      <w:lang w:eastAsia="en-US"/>
    </w:rPr>
  </w:style>
  <w:style w:type="paragraph" w:customStyle="1" w:styleId="8DFD4763F937433FA9C311C7D753DE173">
    <w:name w:val="8DFD4763F937433FA9C311C7D753DE173"/>
    <w:rsid w:val="00CD66FB"/>
    <w:rPr>
      <w:rFonts w:eastAsiaTheme="minorHAnsi"/>
      <w:lang w:eastAsia="en-US"/>
    </w:rPr>
  </w:style>
  <w:style w:type="paragraph" w:customStyle="1" w:styleId="8E352EF2AACC4CDABE8C691DE11E28D33">
    <w:name w:val="8E352EF2AACC4CDABE8C691DE11E28D33"/>
    <w:rsid w:val="00CD66FB"/>
    <w:rPr>
      <w:rFonts w:eastAsiaTheme="minorHAnsi"/>
      <w:lang w:eastAsia="en-US"/>
    </w:rPr>
  </w:style>
  <w:style w:type="paragraph" w:customStyle="1" w:styleId="32C96F62089E4EE0B7F0137276F43C803">
    <w:name w:val="32C96F62089E4EE0B7F0137276F43C803"/>
    <w:rsid w:val="00CD66FB"/>
    <w:rPr>
      <w:rFonts w:eastAsiaTheme="minorHAnsi"/>
      <w:lang w:eastAsia="en-US"/>
    </w:rPr>
  </w:style>
  <w:style w:type="paragraph" w:customStyle="1" w:styleId="F71214071748479B8A5F7CDD4F48F34C3">
    <w:name w:val="F71214071748479B8A5F7CDD4F48F34C3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4FBA70620D55427F896C096346E1077A3">
    <w:name w:val="4FBA70620D55427F896C096346E1077A3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1A807689110045AB9CCEF2A71FC3110B3">
    <w:name w:val="1A807689110045AB9CCEF2A71FC3110B3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DCE96949F0924B26963C77A85ABE615F3">
    <w:name w:val="DCE96949F0924B26963C77A85ABE615F3"/>
    <w:rsid w:val="00CD66FB"/>
    <w:rPr>
      <w:rFonts w:eastAsiaTheme="minorHAnsi"/>
      <w:lang w:eastAsia="en-US"/>
    </w:rPr>
  </w:style>
  <w:style w:type="paragraph" w:customStyle="1" w:styleId="CED0DFD2C4274B4090A451B62D249B3D3">
    <w:name w:val="CED0DFD2C4274B4090A451B62D249B3D3"/>
    <w:rsid w:val="00CD66FB"/>
    <w:rPr>
      <w:rFonts w:eastAsiaTheme="minorHAnsi"/>
      <w:lang w:eastAsia="en-US"/>
    </w:rPr>
  </w:style>
  <w:style w:type="paragraph" w:customStyle="1" w:styleId="02F10E834E54412A8817ADFAB9FD4D163">
    <w:name w:val="02F10E834E54412A8817ADFAB9FD4D163"/>
    <w:rsid w:val="00CD66FB"/>
    <w:rPr>
      <w:rFonts w:eastAsiaTheme="minorHAnsi"/>
      <w:lang w:eastAsia="en-US"/>
    </w:rPr>
  </w:style>
  <w:style w:type="paragraph" w:customStyle="1" w:styleId="317CD4ABBA0543DD8BE1CC177BCFD2F61">
    <w:name w:val="317CD4ABBA0543DD8BE1CC177BCFD2F61"/>
    <w:rsid w:val="00CD66FB"/>
    <w:rPr>
      <w:rFonts w:eastAsiaTheme="minorHAnsi"/>
      <w:lang w:eastAsia="en-US"/>
    </w:rPr>
  </w:style>
  <w:style w:type="paragraph" w:customStyle="1" w:styleId="1DC291D9E00945B596AE2579C92603351">
    <w:name w:val="1DC291D9E00945B596AE2579C92603351"/>
    <w:rsid w:val="00CD66FB"/>
    <w:rPr>
      <w:rFonts w:eastAsiaTheme="minorHAnsi"/>
      <w:lang w:eastAsia="en-US"/>
    </w:rPr>
  </w:style>
  <w:style w:type="paragraph" w:customStyle="1" w:styleId="8D65844710CC45628BB1307D771AE44A1">
    <w:name w:val="8D65844710CC45628BB1307D771AE44A1"/>
    <w:rsid w:val="00CD66FB"/>
    <w:rPr>
      <w:rFonts w:eastAsiaTheme="minorHAnsi"/>
      <w:lang w:eastAsia="en-US"/>
    </w:rPr>
  </w:style>
  <w:style w:type="paragraph" w:customStyle="1" w:styleId="99D9138E599248E19ECC6FF973BD1F5C1">
    <w:name w:val="99D9138E599248E19ECC6FF973BD1F5C1"/>
    <w:rsid w:val="00CD66FB"/>
    <w:rPr>
      <w:rFonts w:eastAsiaTheme="minorHAnsi"/>
      <w:lang w:eastAsia="en-US"/>
    </w:rPr>
  </w:style>
  <w:style w:type="paragraph" w:customStyle="1" w:styleId="58BE7484CEA14007A3F60D5342F4D8691">
    <w:name w:val="58BE7484CEA14007A3F60D5342F4D8691"/>
    <w:rsid w:val="00CD66FB"/>
    <w:rPr>
      <w:rFonts w:eastAsiaTheme="minorHAnsi"/>
      <w:lang w:eastAsia="en-US"/>
    </w:rPr>
  </w:style>
  <w:style w:type="paragraph" w:customStyle="1" w:styleId="ADA3DF14AA564F24B9AC19CA90A6A8CD1">
    <w:name w:val="ADA3DF14AA564F24B9AC19CA90A6A8CD1"/>
    <w:rsid w:val="00CD66FB"/>
    <w:rPr>
      <w:rFonts w:eastAsiaTheme="minorHAnsi"/>
      <w:lang w:eastAsia="en-US"/>
    </w:rPr>
  </w:style>
  <w:style w:type="paragraph" w:customStyle="1" w:styleId="2384C6DFA304482C8A7D2108639117D51">
    <w:name w:val="2384C6DFA304482C8A7D2108639117D51"/>
    <w:rsid w:val="00CD66FB"/>
    <w:rPr>
      <w:rFonts w:eastAsiaTheme="minorHAnsi"/>
      <w:lang w:eastAsia="en-US"/>
    </w:rPr>
  </w:style>
  <w:style w:type="paragraph" w:customStyle="1" w:styleId="5F2BF630C6A74A449BE0570AB3725E111">
    <w:name w:val="5F2BF630C6A74A449BE0570AB3725E111"/>
    <w:rsid w:val="00CD66FB"/>
    <w:rPr>
      <w:rFonts w:eastAsiaTheme="minorHAnsi"/>
      <w:lang w:eastAsia="en-US"/>
    </w:rPr>
  </w:style>
  <w:style w:type="paragraph" w:customStyle="1" w:styleId="9013A3562C31473DA15657B845FAF23D1">
    <w:name w:val="9013A3562C31473DA15657B845FAF23D1"/>
    <w:rsid w:val="00CD66FB"/>
    <w:rPr>
      <w:rFonts w:eastAsiaTheme="minorHAnsi"/>
      <w:lang w:eastAsia="en-US"/>
    </w:rPr>
  </w:style>
  <w:style w:type="paragraph" w:customStyle="1" w:styleId="03651301D38540A6937862CB3C0C86C51">
    <w:name w:val="03651301D38540A6937862CB3C0C86C51"/>
    <w:rsid w:val="00CD66FB"/>
    <w:rPr>
      <w:rFonts w:eastAsiaTheme="minorHAnsi"/>
      <w:lang w:eastAsia="en-US"/>
    </w:rPr>
  </w:style>
  <w:style w:type="paragraph" w:customStyle="1" w:styleId="18C39D29E81B432FAA96A78C2D86998E1">
    <w:name w:val="18C39D29E81B432FAA96A78C2D86998E1"/>
    <w:rsid w:val="00CD66FB"/>
    <w:rPr>
      <w:rFonts w:eastAsiaTheme="minorHAnsi"/>
      <w:lang w:eastAsia="en-US"/>
    </w:rPr>
  </w:style>
  <w:style w:type="paragraph" w:customStyle="1" w:styleId="F4C3E7610D614B1EA0932B36B8AB1C941">
    <w:name w:val="F4C3E7610D614B1EA0932B36B8AB1C941"/>
    <w:rsid w:val="00CD66FB"/>
    <w:rPr>
      <w:rFonts w:eastAsiaTheme="minorHAnsi"/>
      <w:lang w:eastAsia="en-US"/>
    </w:rPr>
  </w:style>
  <w:style w:type="paragraph" w:customStyle="1" w:styleId="179445B73094471BA48EB1FB498FA9F41">
    <w:name w:val="179445B73094471BA48EB1FB498FA9F41"/>
    <w:rsid w:val="00CD66FB"/>
    <w:rPr>
      <w:rFonts w:eastAsiaTheme="minorHAnsi"/>
      <w:lang w:eastAsia="en-US"/>
    </w:rPr>
  </w:style>
  <w:style w:type="paragraph" w:customStyle="1" w:styleId="B73F2E97858E4D4F9A197B0E755E4FD81">
    <w:name w:val="B73F2E97858E4D4F9A197B0E755E4FD81"/>
    <w:rsid w:val="00CD66FB"/>
    <w:rPr>
      <w:rFonts w:eastAsiaTheme="minorHAnsi"/>
      <w:lang w:eastAsia="en-US"/>
    </w:rPr>
  </w:style>
  <w:style w:type="paragraph" w:customStyle="1" w:styleId="5842E9EC297049A18906A4CBD1009C8F1">
    <w:name w:val="5842E9EC297049A18906A4CBD1009C8F1"/>
    <w:rsid w:val="00CD66FB"/>
    <w:rPr>
      <w:rFonts w:eastAsiaTheme="minorHAnsi"/>
      <w:lang w:eastAsia="en-US"/>
    </w:rPr>
  </w:style>
  <w:style w:type="paragraph" w:customStyle="1" w:styleId="F2B3913E75224882979C45EF900655801">
    <w:name w:val="F2B3913E75224882979C45EF900655801"/>
    <w:rsid w:val="00CD66FB"/>
    <w:rPr>
      <w:rFonts w:eastAsiaTheme="minorHAnsi"/>
      <w:lang w:eastAsia="en-US"/>
    </w:rPr>
  </w:style>
  <w:style w:type="paragraph" w:customStyle="1" w:styleId="3227B430381B43C2875E8276FE5D78681">
    <w:name w:val="3227B430381B43C2875E8276FE5D78681"/>
    <w:rsid w:val="00CD66FB"/>
    <w:rPr>
      <w:rFonts w:eastAsiaTheme="minorHAnsi"/>
      <w:lang w:eastAsia="en-US"/>
    </w:rPr>
  </w:style>
  <w:style w:type="paragraph" w:customStyle="1" w:styleId="70609F0FB1A6448FAC42579B94DF10FB1">
    <w:name w:val="70609F0FB1A6448FAC42579B94DF10FB1"/>
    <w:rsid w:val="00CD66FB"/>
    <w:rPr>
      <w:rFonts w:eastAsiaTheme="minorHAnsi"/>
      <w:lang w:eastAsia="en-US"/>
    </w:rPr>
  </w:style>
  <w:style w:type="paragraph" w:customStyle="1" w:styleId="C0D654CC4D2447DEB9FA471DC97B79691">
    <w:name w:val="C0D654CC4D2447DEB9FA471DC97B79691"/>
    <w:rsid w:val="00CD66FB"/>
    <w:rPr>
      <w:rFonts w:eastAsiaTheme="minorHAnsi"/>
      <w:lang w:eastAsia="en-US"/>
    </w:rPr>
  </w:style>
  <w:style w:type="paragraph" w:customStyle="1" w:styleId="C1BFE9FEFAE94A239B34997F45ECD57B4">
    <w:name w:val="C1BFE9FEFAE94A239B34997F45ECD57B4"/>
    <w:rsid w:val="00CD66FB"/>
    <w:rPr>
      <w:rFonts w:eastAsiaTheme="minorHAnsi"/>
      <w:lang w:eastAsia="en-US"/>
    </w:rPr>
  </w:style>
  <w:style w:type="paragraph" w:customStyle="1" w:styleId="9C7FBCAF561841A3A33359D2742B15114">
    <w:name w:val="9C7FBCAF561841A3A33359D2742B15114"/>
    <w:rsid w:val="00CD66FB"/>
    <w:rPr>
      <w:rFonts w:eastAsiaTheme="minorHAnsi"/>
      <w:lang w:eastAsia="en-US"/>
    </w:rPr>
  </w:style>
  <w:style w:type="paragraph" w:customStyle="1" w:styleId="7242DE99D8E64B10B9C68B9C23E37F114">
    <w:name w:val="7242DE99D8E64B10B9C68B9C23E37F114"/>
    <w:rsid w:val="00CD66FB"/>
    <w:rPr>
      <w:rFonts w:eastAsiaTheme="minorHAnsi"/>
      <w:lang w:eastAsia="en-US"/>
    </w:rPr>
  </w:style>
  <w:style w:type="paragraph" w:customStyle="1" w:styleId="6F2BC994AA7A46B789683DCABEBCC4B04">
    <w:name w:val="6F2BC994AA7A46B789683DCABEBCC4B04"/>
    <w:rsid w:val="00CD66FB"/>
    <w:rPr>
      <w:rFonts w:eastAsiaTheme="minorHAnsi"/>
      <w:lang w:eastAsia="en-US"/>
    </w:rPr>
  </w:style>
  <w:style w:type="paragraph" w:customStyle="1" w:styleId="0CB1A76F88B74388B4C78209DC822C5A4">
    <w:name w:val="0CB1A76F88B74388B4C78209DC822C5A4"/>
    <w:rsid w:val="00CD66FB"/>
    <w:rPr>
      <w:rFonts w:eastAsiaTheme="minorHAnsi"/>
      <w:lang w:eastAsia="en-US"/>
    </w:rPr>
  </w:style>
  <w:style w:type="paragraph" w:customStyle="1" w:styleId="F67D87B6EAE64559A19B8AC261CEE89B4">
    <w:name w:val="F67D87B6EAE64559A19B8AC261CEE89B4"/>
    <w:rsid w:val="00CD66FB"/>
    <w:rPr>
      <w:rFonts w:eastAsiaTheme="minorHAnsi"/>
      <w:lang w:eastAsia="en-US"/>
    </w:rPr>
  </w:style>
  <w:style w:type="paragraph" w:customStyle="1" w:styleId="E4FE04B0925D4107AE40191C3A4A72274">
    <w:name w:val="E4FE04B0925D4107AE40191C3A4A72274"/>
    <w:rsid w:val="00CD66FB"/>
    <w:rPr>
      <w:rFonts w:eastAsiaTheme="minorHAnsi"/>
      <w:lang w:eastAsia="en-US"/>
    </w:rPr>
  </w:style>
  <w:style w:type="paragraph" w:customStyle="1" w:styleId="2A89C36BCC214B8FA96B0F4CAF4F02A24">
    <w:name w:val="2A89C36BCC214B8FA96B0F4CAF4F02A24"/>
    <w:rsid w:val="00CD66FB"/>
    <w:rPr>
      <w:rFonts w:eastAsiaTheme="minorHAnsi"/>
      <w:lang w:eastAsia="en-US"/>
    </w:rPr>
  </w:style>
  <w:style w:type="paragraph" w:customStyle="1" w:styleId="12EAABCCF2B246728D5985B672FC41CF4">
    <w:name w:val="12EAABCCF2B246728D5985B672FC41CF4"/>
    <w:rsid w:val="00CD66FB"/>
    <w:rPr>
      <w:rFonts w:eastAsiaTheme="minorHAnsi"/>
      <w:lang w:eastAsia="en-US"/>
    </w:rPr>
  </w:style>
  <w:style w:type="paragraph" w:customStyle="1" w:styleId="636E4D9A794F4492B6814D6204B8831D4">
    <w:name w:val="636E4D9A794F4492B6814D6204B8831D4"/>
    <w:rsid w:val="00CD66FB"/>
    <w:rPr>
      <w:rFonts w:eastAsiaTheme="minorHAnsi"/>
      <w:lang w:eastAsia="en-US"/>
    </w:rPr>
  </w:style>
  <w:style w:type="paragraph" w:customStyle="1" w:styleId="5B3CAD51DC62495EA763FD0DE0D6A4544">
    <w:name w:val="5B3CAD51DC62495EA763FD0DE0D6A4544"/>
    <w:rsid w:val="00CD66FB"/>
    <w:rPr>
      <w:rFonts w:eastAsiaTheme="minorHAnsi"/>
      <w:lang w:eastAsia="en-US"/>
    </w:rPr>
  </w:style>
  <w:style w:type="paragraph" w:customStyle="1" w:styleId="1B6DEC17FBC344D4B81DF5185DB4D2D94">
    <w:name w:val="1B6DEC17FBC344D4B81DF5185DB4D2D94"/>
    <w:rsid w:val="00CD66FB"/>
    <w:rPr>
      <w:rFonts w:eastAsiaTheme="minorHAnsi"/>
      <w:lang w:eastAsia="en-US"/>
    </w:rPr>
  </w:style>
  <w:style w:type="paragraph" w:customStyle="1" w:styleId="995E774341D94ADBA83F32756ADB1E864">
    <w:name w:val="995E774341D94ADBA83F32756ADB1E864"/>
    <w:rsid w:val="00CD66FB"/>
    <w:rPr>
      <w:rFonts w:eastAsiaTheme="minorHAnsi"/>
      <w:lang w:eastAsia="en-US"/>
    </w:rPr>
  </w:style>
  <w:style w:type="paragraph" w:customStyle="1" w:styleId="710F957DEF7D4E1CB1832302E20C692D4">
    <w:name w:val="710F957DEF7D4E1CB1832302E20C692D4"/>
    <w:rsid w:val="00CD66FB"/>
    <w:rPr>
      <w:rFonts w:eastAsiaTheme="minorHAnsi"/>
      <w:lang w:eastAsia="en-US"/>
    </w:rPr>
  </w:style>
  <w:style w:type="paragraph" w:customStyle="1" w:styleId="6A62E28306344AA19E4489ADBB3D1E314">
    <w:name w:val="6A62E28306344AA19E4489ADBB3D1E314"/>
    <w:rsid w:val="00CD66FB"/>
    <w:rPr>
      <w:rFonts w:eastAsiaTheme="minorHAnsi"/>
      <w:lang w:eastAsia="en-US"/>
    </w:rPr>
  </w:style>
  <w:style w:type="paragraph" w:customStyle="1" w:styleId="991E4CC0C5DE4F85AF880DE5056FE21C4">
    <w:name w:val="991E4CC0C5DE4F85AF880DE5056FE21C4"/>
    <w:rsid w:val="00CD66FB"/>
    <w:rPr>
      <w:rFonts w:eastAsiaTheme="minorHAnsi"/>
      <w:lang w:eastAsia="en-US"/>
    </w:rPr>
  </w:style>
  <w:style w:type="paragraph" w:customStyle="1" w:styleId="BCA5CDC25E5E49E5926740C17A84708A4">
    <w:name w:val="BCA5CDC25E5E49E5926740C17A84708A4"/>
    <w:rsid w:val="00CD66FB"/>
    <w:rPr>
      <w:rFonts w:eastAsiaTheme="minorHAnsi"/>
      <w:lang w:eastAsia="en-US"/>
    </w:rPr>
  </w:style>
  <w:style w:type="paragraph" w:customStyle="1" w:styleId="8CACB80E1FEC49B3BC5AF891CBB018224">
    <w:name w:val="8CACB80E1FEC49B3BC5AF891CBB018224"/>
    <w:rsid w:val="00CD66FB"/>
    <w:rPr>
      <w:rFonts w:eastAsiaTheme="minorHAnsi"/>
      <w:lang w:eastAsia="en-US"/>
    </w:rPr>
  </w:style>
  <w:style w:type="paragraph" w:customStyle="1" w:styleId="7A11C9D6C0F1470AA783455AA14C7EE34">
    <w:name w:val="7A11C9D6C0F1470AA783455AA14C7EE34"/>
    <w:rsid w:val="00CD66FB"/>
    <w:rPr>
      <w:rFonts w:eastAsiaTheme="minorHAnsi"/>
      <w:lang w:eastAsia="en-US"/>
    </w:rPr>
  </w:style>
  <w:style w:type="paragraph" w:customStyle="1" w:styleId="A6D7FE54D7E44EE1AE15C66FB76C569A4">
    <w:name w:val="A6D7FE54D7E44EE1AE15C66FB76C569A4"/>
    <w:rsid w:val="00CD66FB"/>
    <w:rPr>
      <w:rFonts w:eastAsiaTheme="minorHAnsi"/>
      <w:lang w:eastAsia="en-US"/>
    </w:rPr>
  </w:style>
  <w:style w:type="paragraph" w:customStyle="1" w:styleId="BDB3AA7C28004DAAA8B5CA2652FA66BF4">
    <w:name w:val="BDB3AA7C28004DAAA8B5CA2652FA66BF4"/>
    <w:rsid w:val="00CD66FB"/>
    <w:rPr>
      <w:rFonts w:eastAsiaTheme="minorHAnsi"/>
      <w:lang w:eastAsia="en-US"/>
    </w:rPr>
  </w:style>
  <w:style w:type="paragraph" w:customStyle="1" w:styleId="89DC396052B54C24899505171D8A3C5B4">
    <w:name w:val="89DC396052B54C24899505171D8A3C5B4"/>
    <w:rsid w:val="00CD66FB"/>
    <w:rPr>
      <w:rFonts w:eastAsiaTheme="minorHAnsi"/>
      <w:lang w:eastAsia="en-US"/>
    </w:rPr>
  </w:style>
  <w:style w:type="paragraph" w:customStyle="1" w:styleId="D6D8EA8CF6D74CCEA5D49040C5CDDA1E4">
    <w:name w:val="D6D8EA8CF6D74CCEA5D49040C5CDDA1E4"/>
    <w:rsid w:val="00CD66FB"/>
    <w:rPr>
      <w:rFonts w:eastAsiaTheme="minorHAnsi"/>
      <w:lang w:eastAsia="en-US"/>
    </w:rPr>
  </w:style>
  <w:style w:type="paragraph" w:customStyle="1" w:styleId="63EDBF5809914997BB33191E116CB7404">
    <w:name w:val="63EDBF5809914997BB33191E116CB7404"/>
    <w:rsid w:val="00CD66FB"/>
    <w:rPr>
      <w:rFonts w:eastAsiaTheme="minorHAnsi"/>
      <w:lang w:eastAsia="en-US"/>
    </w:rPr>
  </w:style>
  <w:style w:type="paragraph" w:customStyle="1" w:styleId="3E33CCBF875A460A89FF9794FF2A54CF4">
    <w:name w:val="3E33CCBF875A460A89FF9794FF2A54CF4"/>
    <w:rsid w:val="00CD66FB"/>
    <w:rPr>
      <w:rFonts w:eastAsiaTheme="minorHAnsi"/>
      <w:lang w:eastAsia="en-US"/>
    </w:rPr>
  </w:style>
  <w:style w:type="paragraph" w:customStyle="1" w:styleId="E3C7869010A64AB4814CB3C539D0E1CA5">
    <w:name w:val="E3C7869010A64AB4814CB3C539D0E1CA5"/>
    <w:rsid w:val="00CD66FB"/>
    <w:rPr>
      <w:rFonts w:eastAsiaTheme="minorHAnsi"/>
      <w:lang w:eastAsia="en-US"/>
    </w:rPr>
  </w:style>
  <w:style w:type="paragraph" w:customStyle="1" w:styleId="EC5C95ADB2BE439DB0CDFD8EA878274C4">
    <w:name w:val="EC5C95ADB2BE439DB0CDFD8EA878274C4"/>
    <w:rsid w:val="00CD66FB"/>
    <w:rPr>
      <w:rFonts w:eastAsiaTheme="minorHAnsi"/>
      <w:lang w:eastAsia="en-US"/>
    </w:rPr>
  </w:style>
  <w:style w:type="paragraph" w:customStyle="1" w:styleId="8766F96A16FF41B996BBEF24366A8D2A4">
    <w:name w:val="8766F96A16FF41B996BBEF24366A8D2A4"/>
    <w:rsid w:val="00CD66FB"/>
    <w:rPr>
      <w:rFonts w:eastAsiaTheme="minorHAnsi"/>
      <w:lang w:eastAsia="en-US"/>
    </w:rPr>
  </w:style>
  <w:style w:type="paragraph" w:customStyle="1" w:styleId="AE5FC14C9E1E4CBB9A498F93096234BD4">
    <w:name w:val="AE5FC14C9E1E4CBB9A498F93096234BD4"/>
    <w:rsid w:val="00CD66FB"/>
    <w:rPr>
      <w:rFonts w:eastAsiaTheme="minorHAnsi"/>
      <w:lang w:eastAsia="en-US"/>
    </w:rPr>
  </w:style>
  <w:style w:type="paragraph" w:customStyle="1" w:styleId="DDB9ACBFE84E43DC99C96C95DACB6C8D4">
    <w:name w:val="DDB9ACBFE84E43DC99C96C95DACB6C8D4"/>
    <w:rsid w:val="00CD66FB"/>
    <w:rPr>
      <w:rFonts w:eastAsiaTheme="minorHAnsi"/>
      <w:lang w:eastAsia="en-US"/>
    </w:rPr>
  </w:style>
  <w:style w:type="paragraph" w:customStyle="1" w:styleId="A4FA6F51A38E46B48101AAA75849E5C94">
    <w:name w:val="A4FA6F51A38E46B48101AAA75849E5C94"/>
    <w:rsid w:val="00CD66FB"/>
    <w:rPr>
      <w:rFonts w:eastAsiaTheme="minorHAnsi"/>
      <w:lang w:eastAsia="en-US"/>
    </w:rPr>
  </w:style>
  <w:style w:type="paragraph" w:customStyle="1" w:styleId="4237770E052E49E3A2D9E1803AB02C424">
    <w:name w:val="4237770E052E49E3A2D9E1803AB02C424"/>
    <w:rsid w:val="00CD66FB"/>
    <w:rPr>
      <w:rFonts w:eastAsiaTheme="minorHAnsi"/>
      <w:lang w:eastAsia="en-US"/>
    </w:rPr>
  </w:style>
  <w:style w:type="paragraph" w:customStyle="1" w:styleId="FA69EB19FE654EE7B3ADD72F10CB9BCB4">
    <w:name w:val="FA69EB19FE654EE7B3ADD72F10CB9BCB4"/>
    <w:rsid w:val="00CD66FB"/>
    <w:rPr>
      <w:rFonts w:eastAsiaTheme="minorHAnsi"/>
      <w:lang w:eastAsia="en-US"/>
    </w:rPr>
  </w:style>
  <w:style w:type="paragraph" w:customStyle="1" w:styleId="FE4818BCBA19416D97638CE55042749A4">
    <w:name w:val="FE4818BCBA19416D97638CE55042749A4"/>
    <w:rsid w:val="00CD66FB"/>
    <w:rPr>
      <w:rFonts w:eastAsiaTheme="minorHAnsi"/>
      <w:lang w:eastAsia="en-US"/>
    </w:rPr>
  </w:style>
  <w:style w:type="paragraph" w:customStyle="1" w:styleId="8DFD4763F937433FA9C311C7D753DE174">
    <w:name w:val="8DFD4763F937433FA9C311C7D753DE174"/>
    <w:rsid w:val="00CD66FB"/>
    <w:rPr>
      <w:rFonts w:eastAsiaTheme="minorHAnsi"/>
      <w:lang w:eastAsia="en-US"/>
    </w:rPr>
  </w:style>
  <w:style w:type="paragraph" w:customStyle="1" w:styleId="8E352EF2AACC4CDABE8C691DE11E28D34">
    <w:name w:val="8E352EF2AACC4CDABE8C691DE11E28D34"/>
    <w:rsid w:val="00CD66FB"/>
    <w:rPr>
      <w:rFonts w:eastAsiaTheme="minorHAnsi"/>
      <w:lang w:eastAsia="en-US"/>
    </w:rPr>
  </w:style>
  <w:style w:type="paragraph" w:customStyle="1" w:styleId="32C96F62089E4EE0B7F0137276F43C804">
    <w:name w:val="32C96F62089E4EE0B7F0137276F43C804"/>
    <w:rsid w:val="00CD66FB"/>
    <w:rPr>
      <w:rFonts w:eastAsiaTheme="minorHAnsi"/>
      <w:lang w:eastAsia="en-US"/>
    </w:rPr>
  </w:style>
  <w:style w:type="paragraph" w:customStyle="1" w:styleId="F71214071748479B8A5F7CDD4F48F34C4">
    <w:name w:val="F71214071748479B8A5F7CDD4F48F34C4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4FBA70620D55427F896C096346E1077A4">
    <w:name w:val="4FBA70620D55427F896C096346E1077A4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1A807689110045AB9CCEF2A71FC3110B4">
    <w:name w:val="1A807689110045AB9CCEF2A71FC3110B4"/>
    <w:rsid w:val="00CD66FB"/>
    <w:pPr>
      <w:ind w:left="720"/>
      <w:contextualSpacing/>
    </w:pPr>
    <w:rPr>
      <w:rFonts w:eastAsiaTheme="minorHAnsi"/>
      <w:lang w:eastAsia="en-US"/>
    </w:rPr>
  </w:style>
  <w:style w:type="paragraph" w:customStyle="1" w:styleId="DCE96949F0924B26963C77A85ABE615F4">
    <w:name w:val="DCE96949F0924B26963C77A85ABE615F4"/>
    <w:rsid w:val="00CD66FB"/>
    <w:rPr>
      <w:rFonts w:eastAsiaTheme="minorHAnsi"/>
      <w:lang w:eastAsia="en-US"/>
    </w:rPr>
  </w:style>
  <w:style w:type="paragraph" w:customStyle="1" w:styleId="CED0DFD2C4274B4090A451B62D249B3D4">
    <w:name w:val="CED0DFD2C4274B4090A451B62D249B3D4"/>
    <w:rsid w:val="00CD66FB"/>
    <w:rPr>
      <w:rFonts w:eastAsiaTheme="minorHAnsi"/>
      <w:lang w:eastAsia="en-US"/>
    </w:rPr>
  </w:style>
  <w:style w:type="paragraph" w:customStyle="1" w:styleId="02F10E834E54412A8817ADFAB9FD4D164">
    <w:name w:val="02F10E834E54412A8817ADFAB9FD4D164"/>
    <w:rsid w:val="00CD66FB"/>
    <w:rPr>
      <w:rFonts w:eastAsiaTheme="minorHAnsi"/>
      <w:lang w:eastAsia="en-US"/>
    </w:rPr>
  </w:style>
  <w:style w:type="paragraph" w:customStyle="1" w:styleId="317CD4ABBA0543DD8BE1CC177BCFD2F62">
    <w:name w:val="317CD4ABBA0543DD8BE1CC177BCFD2F62"/>
    <w:rsid w:val="00CD66FB"/>
    <w:rPr>
      <w:rFonts w:eastAsiaTheme="minorHAnsi"/>
      <w:lang w:eastAsia="en-US"/>
    </w:rPr>
  </w:style>
  <w:style w:type="paragraph" w:customStyle="1" w:styleId="1DC291D9E00945B596AE2579C92603352">
    <w:name w:val="1DC291D9E00945B596AE2579C92603352"/>
    <w:rsid w:val="00CD66FB"/>
    <w:rPr>
      <w:rFonts w:eastAsiaTheme="minorHAnsi"/>
      <w:lang w:eastAsia="en-US"/>
    </w:rPr>
  </w:style>
  <w:style w:type="paragraph" w:customStyle="1" w:styleId="8D65844710CC45628BB1307D771AE44A2">
    <w:name w:val="8D65844710CC45628BB1307D771AE44A2"/>
    <w:rsid w:val="00CD66FB"/>
    <w:rPr>
      <w:rFonts w:eastAsiaTheme="minorHAnsi"/>
      <w:lang w:eastAsia="en-US"/>
    </w:rPr>
  </w:style>
  <w:style w:type="paragraph" w:customStyle="1" w:styleId="99D9138E599248E19ECC6FF973BD1F5C2">
    <w:name w:val="99D9138E599248E19ECC6FF973BD1F5C2"/>
    <w:rsid w:val="00CD66FB"/>
    <w:rPr>
      <w:rFonts w:eastAsiaTheme="minorHAnsi"/>
      <w:lang w:eastAsia="en-US"/>
    </w:rPr>
  </w:style>
  <w:style w:type="paragraph" w:customStyle="1" w:styleId="58BE7484CEA14007A3F60D5342F4D8692">
    <w:name w:val="58BE7484CEA14007A3F60D5342F4D8692"/>
    <w:rsid w:val="00CD66FB"/>
    <w:rPr>
      <w:rFonts w:eastAsiaTheme="minorHAnsi"/>
      <w:lang w:eastAsia="en-US"/>
    </w:rPr>
  </w:style>
  <w:style w:type="paragraph" w:customStyle="1" w:styleId="ADA3DF14AA564F24B9AC19CA90A6A8CD2">
    <w:name w:val="ADA3DF14AA564F24B9AC19CA90A6A8CD2"/>
    <w:rsid w:val="00CD66FB"/>
    <w:rPr>
      <w:rFonts w:eastAsiaTheme="minorHAnsi"/>
      <w:lang w:eastAsia="en-US"/>
    </w:rPr>
  </w:style>
  <w:style w:type="paragraph" w:customStyle="1" w:styleId="2384C6DFA304482C8A7D2108639117D52">
    <w:name w:val="2384C6DFA304482C8A7D2108639117D52"/>
    <w:rsid w:val="00CD66FB"/>
    <w:rPr>
      <w:rFonts w:eastAsiaTheme="minorHAnsi"/>
      <w:lang w:eastAsia="en-US"/>
    </w:rPr>
  </w:style>
  <w:style w:type="paragraph" w:customStyle="1" w:styleId="5F2BF630C6A74A449BE0570AB3725E112">
    <w:name w:val="5F2BF630C6A74A449BE0570AB3725E112"/>
    <w:rsid w:val="00CD66FB"/>
    <w:rPr>
      <w:rFonts w:eastAsiaTheme="minorHAnsi"/>
      <w:lang w:eastAsia="en-US"/>
    </w:rPr>
  </w:style>
  <w:style w:type="paragraph" w:customStyle="1" w:styleId="9013A3562C31473DA15657B845FAF23D2">
    <w:name w:val="9013A3562C31473DA15657B845FAF23D2"/>
    <w:rsid w:val="00CD66FB"/>
    <w:rPr>
      <w:rFonts w:eastAsiaTheme="minorHAnsi"/>
      <w:lang w:eastAsia="en-US"/>
    </w:rPr>
  </w:style>
  <w:style w:type="paragraph" w:customStyle="1" w:styleId="03651301D38540A6937862CB3C0C86C52">
    <w:name w:val="03651301D38540A6937862CB3C0C86C52"/>
    <w:rsid w:val="00CD66FB"/>
    <w:rPr>
      <w:rFonts w:eastAsiaTheme="minorHAnsi"/>
      <w:lang w:eastAsia="en-US"/>
    </w:rPr>
  </w:style>
  <w:style w:type="paragraph" w:customStyle="1" w:styleId="18C39D29E81B432FAA96A78C2D86998E2">
    <w:name w:val="18C39D29E81B432FAA96A78C2D86998E2"/>
    <w:rsid w:val="00CD66FB"/>
    <w:rPr>
      <w:rFonts w:eastAsiaTheme="minorHAnsi"/>
      <w:lang w:eastAsia="en-US"/>
    </w:rPr>
  </w:style>
  <w:style w:type="paragraph" w:customStyle="1" w:styleId="F4C3E7610D614B1EA0932B36B8AB1C942">
    <w:name w:val="F4C3E7610D614B1EA0932B36B8AB1C942"/>
    <w:rsid w:val="00CD66FB"/>
    <w:rPr>
      <w:rFonts w:eastAsiaTheme="minorHAnsi"/>
      <w:lang w:eastAsia="en-US"/>
    </w:rPr>
  </w:style>
  <w:style w:type="paragraph" w:customStyle="1" w:styleId="179445B73094471BA48EB1FB498FA9F42">
    <w:name w:val="179445B73094471BA48EB1FB498FA9F42"/>
    <w:rsid w:val="00CD66FB"/>
    <w:rPr>
      <w:rFonts w:eastAsiaTheme="minorHAnsi"/>
      <w:lang w:eastAsia="en-US"/>
    </w:rPr>
  </w:style>
  <w:style w:type="paragraph" w:customStyle="1" w:styleId="B73F2E97858E4D4F9A197B0E755E4FD82">
    <w:name w:val="B73F2E97858E4D4F9A197B0E755E4FD82"/>
    <w:rsid w:val="00CD66FB"/>
    <w:rPr>
      <w:rFonts w:eastAsiaTheme="minorHAnsi"/>
      <w:lang w:eastAsia="en-US"/>
    </w:rPr>
  </w:style>
  <w:style w:type="paragraph" w:customStyle="1" w:styleId="5842E9EC297049A18906A4CBD1009C8F2">
    <w:name w:val="5842E9EC297049A18906A4CBD1009C8F2"/>
    <w:rsid w:val="00CD66FB"/>
    <w:rPr>
      <w:rFonts w:eastAsiaTheme="minorHAnsi"/>
      <w:lang w:eastAsia="en-US"/>
    </w:rPr>
  </w:style>
  <w:style w:type="paragraph" w:customStyle="1" w:styleId="F2B3913E75224882979C45EF900655802">
    <w:name w:val="F2B3913E75224882979C45EF900655802"/>
    <w:rsid w:val="00CD66FB"/>
    <w:rPr>
      <w:rFonts w:eastAsiaTheme="minorHAnsi"/>
      <w:lang w:eastAsia="en-US"/>
    </w:rPr>
  </w:style>
  <w:style w:type="paragraph" w:customStyle="1" w:styleId="3227B430381B43C2875E8276FE5D78682">
    <w:name w:val="3227B430381B43C2875E8276FE5D78682"/>
    <w:rsid w:val="00CD66FB"/>
    <w:rPr>
      <w:rFonts w:eastAsiaTheme="minorHAnsi"/>
      <w:lang w:eastAsia="en-US"/>
    </w:rPr>
  </w:style>
  <w:style w:type="paragraph" w:customStyle="1" w:styleId="70609F0FB1A6448FAC42579B94DF10FB2">
    <w:name w:val="70609F0FB1A6448FAC42579B94DF10FB2"/>
    <w:rsid w:val="00CD66FB"/>
    <w:rPr>
      <w:rFonts w:eastAsiaTheme="minorHAnsi"/>
      <w:lang w:eastAsia="en-US"/>
    </w:rPr>
  </w:style>
  <w:style w:type="paragraph" w:customStyle="1" w:styleId="C0D654CC4D2447DEB9FA471DC97B79692">
    <w:name w:val="C0D654CC4D2447DEB9FA471DC97B79692"/>
    <w:rsid w:val="00CD66FB"/>
    <w:rPr>
      <w:rFonts w:eastAsiaTheme="minorHAnsi"/>
      <w:lang w:eastAsia="en-US"/>
    </w:rPr>
  </w:style>
  <w:style w:type="paragraph" w:customStyle="1" w:styleId="F2834B53B92440DFBDA0FCFBB01CACE8">
    <w:name w:val="F2834B53B92440DFBDA0FCFBB01CACE8"/>
    <w:rsid w:val="007C5A92"/>
    <w:pPr>
      <w:spacing w:after="160" w:line="259" w:lineRule="auto"/>
    </w:pPr>
  </w:style>
  <w:style w:type="paragraph" w:customStyle="1" w:styleId="F493C267BBB84356A0FD8C3F014D6BC6">
    <w:name w:val="F493C267BBB84356A0FD8C3F014D6BC6"/>
    <w:rsid w:val="007C5A9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8615D-210D-40FA-9122-1C55B042D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1564</Words>
  <Characters>8920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Family &amp; Community Services</Company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</dc:creator>
  <cp:lastModifiedBy>Jeff Coughlan</cp:lastModifiedBy>
  <cp:revision>2</cp:revision>
  <cp:lastPrinted>2018-10-02T00:46:00Z</cp:lastPrinted>
  <dcterms:created xsi:type="dcterms:W3CDTF">2021-05-31T00:02:00Z</dcterms:created>
  <dcterms:modified xsi:type="dcterms:W3CDTF">2021-05-31T00:02:00Z</dcterms:modified>
</cp:coreProperties>
</file>