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6A" w:rsidRPr="003741C6" w:rsidRDefault="004E1B9C" w:rsidP="00817B6A">
      <w:pPr>
        <w:pStyle w:val="01heading1"/>
        <w:rPr>
          <w:rFonts w:cs="Arial"/>
        </w:rPr>
      </w:pPr>
      <w:bookmarkStart w:id="0" w:name="_GoBack"/>
      <w:bookmarkEnd w:id="0"/>
      <w:r>
        <w:rPr>
          <w:rFonts w:cs="Arial"/>
        </w:rPr>
        <w:t>Interstate C</w:t>
      </w:r>
      <w:r w:rsidR="00681D6D">
        <w:rPr>
          <w:rFonts w:cs="Arial"/>
        </w:rPr>
        <w:t>hecklist - Outbound</w:t>
      </w:r>
    </w:p>
    <w:p w:rsidR="00817B6A" w:rsidRPr="003741C6" w:rsidRDefault="00763F9D" w:rsidP="00817B6A">
      <w:pPr>
        <w:pStyle w:val="01heading2"/>
        <w:spacing w:after="0"/>
        <w:rPr>
          <w:rFonts w:cs="Arial"/>
        </w:rPr>
      </w:pPr>
      <w:r w:rsidRPr="003741C6">
        <w:rPr>
          <w:rFonts w:cs="Arial"/>
        </w:rPr>
        <w:t xml:space="preserve">Quick </w:t>
      </w:r>
      <w:r w:rsidR="00E2065B" w:rsidRPr="003741C6">
        <w:rPr>
          <w:rFonts w:cs="Arial"/>
        </w:rPr>
        <w:t xml:space="preserve">Reference </w:t>
      </w:r>
      <w:r w:rsidRPr="003741C6">
        <w:rPr>
          <w:rFonts w:cs="Arial"/>
        </w:rPr>
        <w:t>Guide for Caseworker</w:t>
      </w:r>
      <w:r w:rsidR="00E2065B" w:rsidRPr="003741C6">
        <w:rPr>
          <w:rFonts w:cs="Arial"/>
        </w:rPr>
        <w:t>s</w:t>
      </w:r>
      <w:r w:rsidRPr="003741C6">
        <w:rPr>
          <w:rFonts w:cs="Arial"/>
        </w:rPr>
        <w:t xml:space="preserve"> </w:t>
      </w:r>
    </w:p>
    <w:p w:rsidR="00133DC0" w:rsidRPr="003741C6" w:rsidRDefault="00133DC0" w:rsidP="00EC7BCB">
      <w:pPr>
        <w:rPr>
          <w:rFonts w:ascii="Arial" w:hAnsi="Arial" w:cs="Arial"/>
          <w:szCs w:val="28"/>
        </w:rPr>
      </w:pPr>
    </w:p>
    <w:p w:rsidR="00B11751" w:rsidRPr="003741C6" w:rsidRDefault="00D677B8" w:rsidP="004232CE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The below</w:t>
      </w:r>
      <w:r w:rsidR="00E36919" w:rsidRPr="003741C6">
        <w:rPr>
          <w:rFonts w:ascii="Arial" w:hAnsi="Arial" w:cs="Arial"/>
        </w:rPr>
        <w:t xml:space="preserve"> check</w:t>
      </w:r>
      <w:r w:rsidRPr="003741C6">
        <w:rPr>
          <w:rFonts w:ascii="Arial" w:hAnsi="Arial" w:cs="Arial"/>
        </w:rPr>
        <w:t xml:space="preserve">list is </w:t>
      </w:r>
      <w:r w:rsidR="00B11751" w:rsidRPr="003741C6">
        <w:rPr>
          <w:rFonts w:ascii="Arial" w:hAnsi="Arial" w:cs="Arial"/>
        </w:rPr>
        <w:t xml:space="preserve">designed as </w:t>
      </w:r>
      <w:r w:rsidRPr="003741C6">
        <w:rPr>
          <w:rFonts w:ascii="Arial" w:hAnsi="Arial" w:cs="Arial"/>
        </w:rPr>
        <w:t>a quick</w:t>
      </w:r>
      <w:r w:rsidR="007D6600" w:rsidRPr="003741C6">
        <w:rPr>
          <w:rFonts w:ascii="Arial" w:hAnsi="Arial" w:cs="Arial"/>
        </w:rPr>
        <w:t xml:space="preserve"> reference</w:t>
      </w:r>
      <w:r w:rsidRPr="003741C6">
        <w:rPr>
          <w:rFonts w:ascii="Arial" w:hAnsi="Arial" w:cs="Arial"/>
        </w:rPr>
        <w:t xml:space="preserve"> guide </w:t>
      </w:r>
      <w:r w:rsidR="009C2F4F" w:rsidRPr="003741C6">
        <w:rPr>
          <w:rFonts w:ascii="Arial" w:hAnsi="Arial" w:cs="Arial"/>
        </w:rPr>
        <w:t>for</w:t>
      </w:r>
      <w:r w:rsidRPr="003741C6">
        <w:rPr>
          <w:rFonts w:ascii="Arial" w:hAnsi="Arial" w:cs="Arial"/>
        </w:rPr>
        <w:t xml:space="preserve"> </w:t>
      </w:r>
      <w:r w:rsidR="00855203" w:rsidRPr="003741C6">
        <w:rPr>
          <w:rFonts w:ascii="Arial" w:hAnsi="Arial" w:cs="Arial"/>
        </w:rPr>
        <w:t>DCJ</w:t>
      </w:r>
      <w:r w:rsidR="00C54F00">
        <w:rPr>
          <w:rFonts w:ascii="Arial" w:hAnsi="Arial" w:cs="Arial"/>
        </w:rPr>
        <w:t xml:space="preserve"> and FSP</w:t>
      </w:r>
      <w:r w:rsidR="00EC7BCB" w:rsidRPr="003741C6">
        <w:rPr>
          <w:rFonts w:ascii="Arial" w:hAnsi="Arial" w:cs="Arial"/>
        </w:rPr>
        <w:t xml:space="preserve"> </w:t>
      </w:r>
      <w:r w:rsidR="007D6600" w:rsidRPr="003741C6">
        <w:rPr>
          <w:rFonts w:ascii="Arial" w:hAnsi="Arial" w:cs="Arial"/>
        </w:rPr>
        <w:t>c</w:t>
      </w:r>
      <w:r w:rsidR="00EC7BCB" w:rsidRPr="003741C6">
        <w:rPr>
          <w:rFonts w:ascii="Arial" w:hAnsi="Arial" w:cs="Arial"/>
        </w:rPr>
        <w:t xml:space="preserve">aseworkers </w:t>
      </w:r>
      <w:r w:rsidR="009C2F4F" w:rsidRPr="003741C6">
        <w:rPr>
          <w:rFonts w:ascii="Arial" w:hAnsi="Arial" w:cs="Arial"/>
        </w:rPr>
        <w:t>who are</w:t>
      </w:r>
      <w:r w:rsidR="00681D6D">
        <w:rPr>
          <w:rFonts w:ascii="Arial" w:hAnsi="Arial" w:cs="Arial"/>
        </w:rPr>
        <w:t xml:space="preserve"> case managing </w:t>
      </w:r>
      <w:r w:rsidR="00B11751" w:rsidRPr="003741C6">
        <w:rPr>
          <w:rFonts w:ascii="Arial" w:hAnsi="Arial" w:cs="Arial"/>
        </w:rPr>
        <w:t>child</w:t>
      </w:r>
      <w:r w:rsidR="00A73357" w:rsidRPr="003741C6">
        <w:rPr>
          <w:rFonts w:ascii="Arial" w:hAnsi="Arial" w:cs="Arial"/>
        </w:rPr>
        <w:t>/</w:t>
      </w:r>
      <w:proofErr w:type="spellStart"/>
      <w:r w:rsidR="00A73357" w:rsidRPr="003741C6">
        <w:rPr>
          <w:rFonts w:ascii="Arial" w:hAnsi="Arial" w:cs="Arial"/>
        </w:rPr>
        <w:t>ren</w:t>
      </w:r>
      <w:proofErr w:type="spellEnd"/>
      <w:r w:rsidR="00B11751" w:rsidRPr="003741C6">
        <w:rPr>
          <w:rFonts w:ascii="Arial" w:hAnsi="Arial" w:cs="Arial"/>
        </w:rPr>
        <w:t xml:space="preserve"> that </w:t>
      </w:r>
      <w:r w:rsidR="00A73357" w:rsidRPr="003741C6">
        <w:rPr>
          <w:rFonts w:ascii="Arial" w:hAnsi="Arial" w:cs="Arial"/>
        </w:rPr>
        <w:t>are</w:t>
      </w:r>
      <w:r w:rsidR="00C144FA" w:rsidRPr="003741C6">
        <w:rPr>
          <w:rFonts w:ascii="Arial" w:hAnsi="Arial" w:cs="Arial"/>
        </w:rPr>
        <w:t xml:space="preserve"> moving or </w:t>
      </w:r>
      <w:r w:rsidR="00A73357" w:rsidRPr="003741C6">
        <w:rPr>
          <w:rFonts w:ascii="Arial" w:hAnsi="Arial" w:cs="Arial"/>
        </w:rPr>
        <w:t xml:space="preserve">are </w:t>
      </w:r>
      <w:r w:rsidR="00C144FA" w:rsidRPr="003741C6">
        <w:rPr>
          <w:rFonts w:ascii="Arial" w:hAnsi="Arial" w:cs="Arial"/>
        </w:rPr>
        <w:t>residing in</w:t>
      </w:r>
      <w:r w:rsidR="00A73357" w:rsidRPr="003741C6">
        <w:rPr>
          <w:rFonts w:ascii="Arial" w:hAnsi="Arial" w:cs="Arial"/>
        </w:rPr>
        <w:t>t</w:t>
      </w:r>
      <w:r w:rsidR="00763F9D" w:rsidRPr="003741C6">
        <w:rPr>
          <w:rFonts w:ascii="Arial" w:hAnsi="Arial" w:cs="Arial"/>
        </w:rPr>
        <w:t xml:space="preserve">erstate </w:t>
      </w:r>
      <w:r w:rsidR="00B11751" w:rsidRPr="003741C6">
        <w:rPr>
          <w:rFonts w:ascii="Arial" w:hAnsi="Arial" w:cs="Arial"/>
        </w:rPr>
        <w:t>or</w:t>
      </w:r>
      <w:r w:rsidR="00763F9D" w:rsidRPr="003741C6">
        <w:rPr>
          <w:rFonts w:ascii="Arial" w:hAnsi="Arial" w:cs="Arial"/>
        </w:rPr>
        <w:t xml:space="preserve"> in</w:t>
      </w:r>
      <w:r w:rsidR="00B11751" w:rsidRPr="003741C6">
        <w:rPr>
          <w:rFonts w:ascii="Arial" w:hAnsi="Arial" w:cs="Arial"/>
        </w:rPr>
        <w:t xml:space="preserve"> New Zealand.</w:t>
      </w:r>
    </w:p>
    <w:p w:rsidR="009C2F4F" w:rsidRPr="003741C6" w:rsidRDefault="009C2F4F" w:rsidP="004232CE">
      <w:pPr>
        <w:jc w:val="both"/>
        <w:rPr>
          <w:rFonts w:ascii="Arial" w:hAnsi="Arial" w:cs="Arial"/>
        </w:rPr>
      </w:pPr>
    </w:p>
    <w:p w:rsidR="00D677B8" w:rsidRPr="003741C6" w:rsidRDefault="00D677B8" w:rsidP="004232CE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 xml:space="preserve">There are a number of complexities that cannot be covered in a </w:t>
      </w:r>
      <w:r w:rsidR="009C2F4F" w:rsidRPr="003741C6">
        <w:rPr>
          <w:rFonts w:ascii="Arial" w:hAnsi="Arial" w:cs="Arial"/>
        </w:rPr>
        <w:t>checklist</w:t>
      </w:r>
      <w:r w:rsidRPr="003741C6">
        <w:rPr>
          <w:rFonts w:ascii="Arial" w:hAnsi="Arial" w:cs="Arial"/>
        </w:rPr>
        <w:t>, so this document should be used</w:t>
      </w:r>
      <w:r w:rsidR="001E6779" w:rsidRPr="003741C6">
        <w:rPr>
          <w:rFonts w:ascii="Arial" w:hAnsi="Arial" w:cs="Arial"/>
        </w:rPr>
        <w:t xml:space="preserve"> by </w:t>
      </w:r>
      <w:r w:rsidR="007D6600" w:rsidRPr="003741C6">
        <w:rPr>
          <w:rFonts w:ascii="Arial" w:hAnsi="Arial" w:cs="Arial"/>
        </w:rPr>
        <w:t>c</w:t>
      </w:r>
      <w:r w:rsidR="00C8226D" w:rsidRPr="003741C6">
        <w:rPr>
          <w:rFonts w:ascii="Arial" w:hAnsi="Arial" w:cs="Arial"/>
        </w:rPr>
        <w:t>aseworkers</w:t>
      </w:r>
      <w:r w:rsidRPr="003741C6">
        <w:rPr>
          <w:rFonts w:ascii="Arial" w:hAnsi="Arial" w:cs="Arial"/>
        </w:rPr>
        <w:t xml:space="preserve"> as a </w:t>
      </w:r>
      <w:r w:rsidR="00E2065B" w:rsidRPr="003741C6">
        <w:rPr>
          <w:rFonts w:ascii="Arial" w:hAnsi="Arial" w:cs="Arial"/>
        </w:rPr>
        <w:t xml:space="preserve">reference </w:t>
      </w:r>
      <w:r w:rsidRPr="003741C6">
        <w:rPr>
          <w:rFonts w:ascii="Arial" w:hAnsi="Arial" w:cs="Arial"/>
        </w:rPr>
        <w:t>guide only.</w:t>
      </w:r>
      <w:r w:rsidR="00A73357" w:rsidRPr="003741C6">
        <w:rPr>
          <w:rFonts w:ascii="Arial" w:hAnsi="Arial" w:cs="Arial"/>
        </w:rPr>
        <w:t xml:space="preserve"> </w:t>
      </w:r>
      <w:r w:rsidR="009C2F4F" w:rsidRPr="003741C6">
        <w:rPr>
          <w:rFonts w:ascii="Arial" w:hAnsi="Arial" w:cs="Arial"/>
        </w:rPr>
        <w:t>If y</w:t>
      </w:r>
      <w:r w:rsidR="00C54F00">
        <w:rPr>
          <w:rFonts w:ascii="Arial" w:hAnsi="Arial" w:cs="Arial"/>
        </w:rPr>
        <w:t>ou require more detailed advice</w:t>
      </w:r>
      <w:r w:rsidR="009C2F4F" w:rsidRPr="003741C6">
        <w:rPr>
          <w:rFonts w:ascii="Arial" w:hAnsi="Arial" w:cs="Arial"/>
        </w:rPr>
        <w:t xml:space="preserve"> or have case-</w:t>
      </w:r>
      <w:r w:rsidRPr="003741C6">
        <w:rPr>
          <w:rFonts w:ascii="Arial" w:hAnsi="Arial" w:cs="Arial"/>
        </w:rPr>
        <w:t>specific questions</w:t>
      </w:r>
      <w:r w:rsidR="009C2F4F" w:rsidRPr="003741C6">
        <w:rPr>
          <w:rFonts w:ascii="Arial" w:hAnsi="Arial" w:cs="Arial"/>
        </w:rPr>
        <w:t>,</w:t>
      </w:r>
      <w:r w:rsidRPr="003741C6">
        <w:rPr>
          <w:rFonts w:ascii="Arial" w:hAnsi="Arial" w:cs="Arial"/>
        </w:rPr>
        <w:t xml:space="preserve"> please contac</w:t>
      </w:r>
      <w:r w:rsidR="009C2F4F" w:rsidRPr="003741C6">
        <w:rPr>
          <w:rFonts w:ascii="Arial" w:hAnsi="Arial" w:cs="Arial"/>
        </w:rPr>
        <w:t xml:space="preserve">t the </w:t>
      </w:r>
      <w:r w:rsidRPr="003741C6">
        <w:rPr>
          <w:rFonts w:ascii="Arial" w:hAnsi="Arial" w:cs="Arial"/>
        </w:rPr>
        <w:t>Interstate Liaison team</w:t>
      </w:r>
      <w:r w:rsidR="00C54F00">
        <w:rPr>
          <w:rFonts w:ascii="Arial" w:hAnsi="Arial" w:cs="Arial"/>
        </w:rPr>
        <w:t xml:space="preserve"> via their duty line</w:t>
      </w:r>
      <w:r w:rsidRPr="003741C6">
        <w:rPr>
          <w:rFonts w:ascii="Arial" w:hAnsi="Arial" w:cs="Arial"/>
        </w:rPr>
        <w:t xml:space="preserve"> </w:t>
      </w:r>
      <w:r w:rsidRPr="003741C6">
        <w:rPr>
          <w:rFonts w:ascii="Arial" w:hAnsi="Arial" w:cs="Arial"/>
          <w:b/>
        </w:rPr>
        <w:t>02 9716 3077</w:t>
      </w:r>
      <w:r w:rsidR="00C54F00">
        <w:rPr>
          <w:rFonts w:ascii="Arial" w:hAnsi="Arial" w:cs="Arial"/>
        </w:rPr>
        <w:t xml:space="preserve"> or</w:t>
      </w:r>
      <w:r w:rsidRPr="003741C6">
        <w:rPr>
          <w:rFonts w:ascii="Arial" w:hAnsi="Arial" w:cs="Arial"/>
        </w:rPr>
        <w:t xml:space="preserve"> </w:t>
      </w:r>
      <w:hyperlink r:id="rId7" w:history="1">
        <w:r w:rsidRPr="003741C6">
          <w:rPr>
            <w:rStyle w:val="Hyperlink"/>
            <w:rFonts w:ascii="Arial" w:hAnsi="Arial" w:cs="Arial"/>
          </w:rPr>
          <w:t>interstate.liaison@facs.nsw.gov.au</w:t>
        </w:r>
      </w:hyperlink>
      <w:r w:rsidR="00E36919" w:rsidRPr="003741C6">
        <w:rPr>
          <w:rFonts w:ascii="Arial" w:hAnsi="Arial" w:cs="Arial"/>
        </w:rPr>
        <w:t>.</w:t>
      </w:r>
    </w:p>
    <w:p w:rsidR="001E6779" w:rsidRPr="00313E23" w:rsidRDefault="001D003F" w:rsidP="00313E23">
      <w:pPr>
        <w:pStyle w:val="Heading1"/>
        <w:rPr>
          <w:rFonts w:cs="Arial"/>
          <w:b/>
        </w:rPr>
      </w:pPr>
      <w:r w:rsidRPr="00313E23">
        <w:rPr>
          <w:rFonts w:cs="Arial"/>
          <w:b/>
        </w:rPr>
        <w:t xml:space="preserve">Steps to complete when </w:t>
      </w:r>
      <w:r w:rsidR="006957C6" w:rsidRPr="00313E23">
        <w:rPr>
          <w:rFonts w:cs="Arial"/>
          <w:b/>
        </w:rPr>
        <w:t>a placement is located interstate</w:t>
      </w:r>
      <w:r w:rsidR="00F47FCD">
        <w:rPr>
          <w:rFonts w:cs="Arial"/>
          <w:b/>
        </w:rPr>
        <w:t xml:space="preserve"> or in NZ</w:t>
      </w:r>
      <w:r w:rsidR="006957C6" w:rsidRPr="00313E23">
        <w:rPr>
          <w:rFonts w:cs="Arial"/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45"/>
        <w:tblW w:w="8897" w:type="dxa"/>
        <w:tblLayout w:type="fixed"/>
        <w:tblLook w:val="04A0" w:firstRow="1" w:lastRow="0" w:firstColumn="1" w:lastColumn="0" w:noHBand="0" w:noVBand="1"/>
      </w:tblPr>
      <w:tblGrid>
        <w:gridCol w:w="279"/>
        <w:gridCol w:w="5074"/>
        <w:gridCol w:w="1843"/>
        <w:gridCol w:w="1701"/>
      </w:tblGrid>
      <w:tr w:rsidR="00C144FA" w:rsidRPr="003741C6" w:rsidTr="00176925">
        <w:tc>
          <w:tcPr>
            <w:tcW w:w="8897" w:type="dxa"/>
            <w:gridSpan w:val="4"/>
            <w:shd w:val="clear" w:color="auto" w:fill="95B3D7" w:themeFill="accent1" w:themeFillTint="99"/>
          </w:tcPr>
          <w:p w:rsidR="004C26C6" w:rsidRPr="003741C6" w:rsidRDefault="004C26C6" w:rsidP="004C26C6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Interstate Placements</w:t>
            </w:r>
          </w:p>
        </w:tc>
      </w:tr>
      <w:tr w:rsidR="004C26C6" w:rsidRPr="003741C6" w:rsidTr="004C26C6">
        <w:tc>
          <w:tcPr>
            <w:tcW w:w="5353" w:type="dxa"/>
            <w:gridSpan w:val="2"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Approx. Time Frame</w:t>
            </w:r>
          </w:p>
        </w:tc>
        <w:tc>
          <w:tcPr>
            <w:tcW w:w="1701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Completed</w:t>
            </w:r>
          </w:p>
        </w:tc>
      </w:tr>
      <w:tr w:rsidR="004C26C6" w:rsidRPr="003741C6" w:rsidTr="004C26C6">
        <w:trPr>
          <w:trHeight w:val="301"/>
        </w:trPr>
        <w:tc>
          <w:tcPr>
            <w:tcW w:w="279" w:type="dxa"/>
            <w:vMerge w:val="restart"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74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Complete</w:t>
            </w:r>
            <w:r w:rsidR="001E0977">
              <w:rPr>
                <w:rFonts w:ascii="Arial" w:hAnsi="Arial" w:cs="Arial"/>
              </w:rPr>
              <w:t xml:space="preserve"> NSW and</w:t>
            </w:r>
            <w:r w:rsidRPr="003741C6">
              <w:rPr>
                <w:rFonts w:ascii="Arial" w:hAnsi="Arial" w:cs="Arial"/>
              </w:rPr>
              <w:t xml:space="preserve"> interstate probity checks</w:t>
            </w:r>
          </w:p>
        </w:tc>
        <w:tc>
          <w:tcPr>
            <w:tcW w:w="1843" w:type="dxa"/>
            <w:vMerge w:val="restart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1 – 2 weeks</w:t>
            </w:r>
          </w:p>
        </w:tc>
        <w:tc>
          <w:tcPr>
            <w:tcW w:w="1701" w:type="dxa"/>
            <w:vMerge w:val="restart"/>
          </w:tcPr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29259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5887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7585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74232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63F9D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 </w:t>
            </w:r>
          </w:p>
          <w:p w:rsidR="00246847" w:rsidRPr="003741C6" w:rsidRDefault="00246847" w:rsidP="00AF6F5C">
            <w:pPr>
              <w:rPr>
                <w:rFonts w:ascii="Arial" w:hAnsi="Arial" w:cs="Arial"/>
              </w:rPr>
            </w:pPr>
          </w:p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7950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2483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63F9D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 </w:t>
            </w:r>
          </w:p>
          <w:p w:rsidR="00313E23" w:rsidRDefault="00313E23" w:rsidP="00AF6F5C">
            <w:pPr>
              <w:rPr>
                <w:rFonts w:ascii="Arial" w:hAnsi="Arial" w:cs="Arial"/>
              </w:rPr>
            </w:pPr>
          </w:p>
          <w:p w:rsidR="00313E23" w:rsidRDefault="00313E23" w:rsidP="00AF6F5C">
            <w:pPr>
              <w:rPr>
                <w:rFonts w:ascii="Arial" w:hAnsi="Arial" w:cs="Arial"/>
              </w:rPr>
            </w:pPr>
          </w:p>
          <w:p w:rsidR="00313E23" w:rsidRPr="003741C6" w:rsidRDefault="00313E23" w:rsidP="0024684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1679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8156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26C6" w:rsidRPr="003741C6" w:rsidTr="004C26C6">
        <w:trPr>
          <w:trHeight w:val="299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  <w:b/>
              </w:rPr>
            </w:pPr>
          </w:p>
        </w:tc>
        <w:tc>
          <w:tcPr>
            <w:tcW w:w="5074" w:type="dxa"/>
          </w:tcPr>
          <w:p w:rsidR="004C26C6" w:rsidRPr="001E0977" w:rsidRDefault="00A73357" w:rsidP="001E0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E0977">
              <w:rPr>
                <w:rFonts w:ascii="Arial" w:hAnsi="Arial" w:cs="Arial"/>
              </w:rPr>
              <w:t xml:space="preserve">Complete </w:t>
            </w:r>
            <w:r w:rsidR="004C26C6" w:rsidRPr="001E0977">
              <w:rPr>
                <w:rFonts w:ascii="Arial" w:hAnsi="Arial" w:cs="Arial"/>
              </w:rPr>
              <w:t>National Police Criminal Record Check</w:t>
            </w:r>
            <w:r w:rsidR="001E0977">
              <w:rPr>
                <w:rFonts w:ascii="Arial" w:hAnsi="Arial" w:cs="Arial"/>
              </w:rPr>
              <w:t xml:space="preserve"> (</w:t>
            </w:r>
            <w:proofErr w:type="spellStart"/>
            <w:r w:rsidR="001E0977">
              <w:rPr>
                <w:rFonts w:ascii="Arial" w:hAnsi="Arial" w:cs="Arial"/>
              </w:rPr>
              <w:t>i</w:t>
            </w:r>
            <w:r w:rsidRPr="001E0977">
              <w:rPr>
                <w:rFonts w:ascii="Arial" w:hAnsi="Arial" w:cs="Arial"/>
              </w:rPr>
              <w:t>ASK</w:t>
            </w:r>
            <w:proofErr w:type="spellEnd"/>
            <w:r w:rsidRPr="001E0977">
              <w:rPr>
                <w:rFonts w:ascii="Arial" w:hAnsi="Arial" w:cs="Arial"/>
              </w:rPr>
              <w:t>)</w:t>
            </w:r>
            <w:r w:rsidR="004C26C6" w:rsidRPr="001E0977">
              <w:rPr>
                <w:rFonts w:ascii="Arial" w:hAnsi="Arial" w:cs="Arial"/>
              </w:rPr>
              <w:t xml:space="preserve"> </w:t>
            </w:r>
            <w:r w:rsidRPr="001E0977">
              <w:rPr>
                <w:rFonts w:ascii="Arial" w:hAnsi="Arial" w:cs="Arial"/>
              </w:rPr>
              <w:t xml:space="preserve">on the prospective carers </w:t>
            </w:r>
            <w:r w:rsidR="004C26C6" w:rsidRPr="001E0977">
              <w:rPr>
                <w:rFonts w:ascii="Arial" w:hAnsi="Arial" w:cs="Arial"/>
              </w:rPr>
              <w:t>(consent required)</w:t>
            </w:r>
          </w:p>
        </w:tc>
        <w:tc>
          <w:tcPr>
            <w:tcW w:w="1843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</w:tr>
      <w:tr w:rsidR="004C26C6" w:rsidRPr="003741C6" w:rsidTr="004C26C6">
        <w:trPr>
          <w:trHeight w:val="299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  <w:b/>
              </w:rPr>
            </w:pPr>
          </w:p>
        </w:tc>
        <w:tc>
          <w:tcPr>
            <w:tcW w:w="5074" w:type="dxa"/>
          </w:tcPr>
          <w:p w:rsidR="004C26C6" w:rsidRDefault="00A73357" w:rsidP="001E0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1E097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Complete </w:t>
            </w:r>
            <w:hyperlink r:id="rId8" w:history="1">
              <w:r w:rsidR="004C26C6" w:rsidRPr="001E0977">
                <w:rPr>
                  <w:rStyle w:val="Hyperlink"/>
                  <w:rFonts w:ascii="Arial" w:hAnsi="Arial" w:cs="Arial"/>
                </w:rPr>
                <w:t>Interstate Child Protection check</w:t>
              </w:r>
            </w:hyperlink>
            <w:r w:rsidRPr="001E0977">
              <w:rPr>
                <w:rStyle w:val="Hyperlink"/>
                <w:rFonts w:ascii="Arial" w:hAnsi="Arial" w:cs="Arial"/>
              </w:rPr>
              <w:t>s</w:t>
            </w:r>
            <w:r w:rsidRPr="001E0977">
              <w:rPr>
                <w:rFonts w:ascii="Arial" w:hAnsi="Arial" w:cs="Arial"/>
              </w:rPr>
              <w:t xml:space="preserve"> on the prospective carers </w:t>
            </w:r>
            <w:r w:rsidR="007D36F9">
              <w:rPr>
                <w:rFonts w:ascii="Arial" w:hAnsi="Arial" w:cs="Arial"/>
              </w:rPr>
              <w:t xml:space="preserve">residing or who have resided interstate or in NZ </w:t>
            </w:r>
            <w:r w:rsidR="004C26C6" w:rsidRPr="001E0977">
              <w:rPr>
                <w:rFonts w:ascii="Arial" w:hAnsi="Arial" w:cs="Arial"/>
              </w:rPr>
              <w:t>(consent required)</w:t>
            </w:r>
          </w:p>
          <w:p w:rsidR="001E0977" w:rsidRPr="001E0977" w:rsidRDefault="001E0977" w:rsidP="001E097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Complete a NSW</w:t>
            </w:r>
            <w:r w:rsidR="007D36F9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Chapter 16A check on prospective carers residing or have resided in NSW</w:t>
            </w:r>
          </w:p>
        </w:tc>
        <w:tc>
          <w:tcPr>
            <w:tcW w:w="1843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</w:tr>
      <w:tr w:rsidR="004C26C6" w:rsidRPr="003741C6" w:rsidTr="004C26C6">
        <w:trPr>
          <w:trHeight w:val="228"/>
        </w:trPr>
        <w:tc>
          <w:tcPr>
            <w:tcW w:w="279" w:type="dxa"/>
            <w:vMerge w:val="restart"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74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Complete carer assessment to NSW standards by</w:t>
            </w:r>
            <w:r w:rsidR="005B09E2" w:rsidRPr="003741C6">
              <w:rPr>
                <w:rFonts w:ascii="Arial" w:hAnsi="Arial" w:cs="Arial"/>
              </w:rPr>
              <w:t xml:space="preserve"> </w:t>
            </w:r>
            <w:hyperlink r:id="rId9" w:history="1">
              <w:r w:rsidRPr="003741C6">
                <w:rPr>
                  <w:rStyle w:val="Hyperlink"/>
                  <w:rFonts w:ascii="Arial" w:hAnsi="Arial" w:cs="Arial"/>
                </w:rPr>
                <w:t>requesting a Placement Assessment</w:t>
              </w:r>
            </w:hyperlink>
            <w:r w:rsidRPr="003741C6">
              <w:rPr>
                <w:rFonts w:ascii="Arial" w:hAnsi="Arial" w:cs="Arial"/>
              </w:rPr>
              <w:t xml:space="preserve"> be completed by </w:t>
            </w:r>
            <w:r w:rsidR="00D86D09" w:rsidRPr="003741C6">
              <w:rPr>
                <w:rFonts w:ascii="Arial" w:hAnsi="Arial" w:cs="Arial"/>
              </w:rPr>
              <w:t xml:space="preserve">an </w:t>
            </w:r>
            <w:r w:rsidR="00FB4AAA">
              <w:rPr>
                <w:rFonts w:ascii="Arial" w:hAnsi="Arial" w:cs="Arial"/>
              </w:rPr>
              <w:t>interstate child protection d</w:t>
            </w:r>
            <w:r w:rsidRPr="003741C6">
              <w:rPr>
                <w:rFonts w:ascii="Arial" w:hAnsi="Arial" w:cs="Arial"/>
              </w:rPr>
              <w:t>epartment (contact Interstate Liaison</w:t>
            </w:r>
            <w:r w:rsidR="001E0977">
              <w:rPr>
                <w:rFonts w:ascii="Arial" w:hAnsi="Arial" w:cs="Arial"/>
              </w:rPr>
              <w:t xml:space="preserve"> for more information</w:t>
            </w:r>
            <w:r w:rsidRPr="003741C6">
              <w:rPr>
                <w:rFonts w:ascii="Arial" w:hAnsi="Arial" w:cs="Arial"/>
              </w:rPr>
              <w:t>)</w:t>
            </w:r>
            <w:r w:rsidR="005B09E2" w:rsidRPr="003741C6">
              <w:rPr>
                <w:rFonts w:ascii="Arial" w:hAnsi="Arial" w:cs="Arial"/>
              </w:rPr>
              <w:t>.</w:t>
            </w:r>
          </w:p>
          <w:p w:rsidR="004C26C6" w:rsidRDefault="00A650E1" w:rsidP="001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Note:</w:t>
            </w:r>
            <w:r w:rsidR="004C26C6" w:rsidRPr="003741C6">
              <w:rPr>
                <w:rFonts w:ascii="Arial" w:hAnsi="Arial" w:cs="Arial"/>
              </w:rPr>
              <w:t xml:space="preserve"> It is best practice to engage the </w:t>
            </w:r>
            <w:r w:rsidR="00D86D09" w:rsidRPr="003741C6">
              <w:rPr>
                <w:rFonts w:ascii="Arial" w:hAnsi="Arial" w:cs="Arial"/>
              </w:rPr>
              <w:t>i</w:t>
            </w:r>
            <w:r w:rsidR="00FB4AAA">
              <w:rPr>
                <w:rFonts w:ascii="Arial" w:hAnsi="Arial" w:cs="Arial"/>
              </w:rPr>
              <w:t>nterstate child p</w:t>
            </w:r>
            <w:r w:rsidR="004C26C6" w:rsidRPr="003741C6">
              <w:rPr>
                <w:rFonts w:ascii="Arial" w:hAnsi="Arial" w:cs="Arial"/>
              </w:rPr>
              <w:t xml:space="preserve">rotection </w:t>
            </w:r>
            <w:r w:rsidR="00FB4AAA">
              <w:rPr>
                <w:rFonts w:ascii="Arial" w:hAnsi="Arial" w:cs="Arial"/>
              </w:rPr>
              <w:t>d</w:t>
            </w:r>
            <w:r w:rsidR="004C26C6" w:rsidRPr="003741C6">
              <w:rPr>
                <w:rFonts w:ascii="Arial" w:hAnsi="Arial" w:cs="Arial"/>
              </w:rPr>
              <w:t xml:space="preserve">epartment to complete the assessment as this can </w:t>
            </w:r>
            <w:r w:rsidR="001533B5" w:rsidRPr="003741C6">
              <w:rPr>
                <w:rFonts w:ascii="Arial" w:hAnsi="Arial" w:cs="Arial"/>
              </w:rPr>
              <w:t>affect</w:t>
            </w:r>
            <w:r w:rsidR="004C26C6" w:rsidRPr="003741C6">
              <w:rPr>
                <w:rFonts w:ascii="Arial" w:hAnsi="Arial" w:cs="Arial"/>
              </w:rPr>
              <w:t xml:space="preserve"> the transfer process if they disagree with a placement assessment completed external</w:t>
            </w:r>
            <w:r w:rsidR="004E4F0C">
              <w:rPr>
                <w:rFonts w:ascii="Arial" w:hAnsi="Arial" w:cs="Arial"/>
              </w:rPr>
              <w:t>ly</w:t>
            </w:r>
            <w:r w:rsidR="004C26C6" w:rsidRPr="003741C6">
              <w:rPr>
                <w:rFonts w:ascii="Arial" w:hAnsi="Arial" w:cs="Arial"/>
              </w:rPr>
              <w:t xml:space="preserve"> to their </w:t>
            </w:r>
            <w:r w:rsidR="001E0977">
              <w:rPr>
                <w:rFonts w:ascii="Arial" w:hAnsi="Arial" w:cs="Arial"/>
              </w:rPr>
              <w:t>department.</w:t>
            </w:r>
          </w:p>
          <w:p w:rsidR="000D68B1" w:rsidRPr="003741C6" w:rsidRDefault="000D68B1" w:rsidP="001E0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assessments in NZ must be conducted by a NZ departmental officer. Please submit a placement assessment request for any NZ related matters.</w:t>
            </w:r>
          </w:p>
        </w:tc>
        <w:tc>
          <w:tcPr>
            <w:tcW w:w="1843" w:type="dxa"/>
            <w:vMerge w:val="restart"/>
          </w:tcPr>
          <w:p w:rsidR="004C26C6" w:rsidRPr="003741C6" w:rsidRDefault="001E0977" w:rsidP="004C2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26C6" w:rsidRPr="003741C6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1701" w:type="dxa"/>
            <w:vMerge w:val="restart"/>
          </w:tcPr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3770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45353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C26C6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 </w:t>
            </w: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Pr="003741C6" w:rsidRDefault="00763F9D" w:rsidP="00763F9D">
            <w:pPr>
              <w:rPr>
                <w:rFonts w:ascii="Arial" w:hAnsi="Arial" w:cs="Arial"/>
              </w:rPr>
            </w:pPr>
          </w:p>
          <w:p w:rsidR="00763F9D" w:rsidRDefault="00763F9D" w:rsidP="00763F9D">
            <w:pPr>
              <w:rPr>
                <w:rFonts w:ascii="Arial" w:hAnsi="Arial" w:cs="Arial"/>
              </w:rPr>
            </w:pPr>
          </w:p>
          <w:p w:rsidR="00FB4AAA" w:rsidRPr="003741C6" w:rsidRDefault="00FB4AAA" w:rsidP="00763F9D">
            <w:pPr>
              <w:rPr>
                <w:rFonts w:ascii="Arial" w:hAnsi="Arial" w:cs="Arial"/>
              </w:rPr>
            </w:pPr>
          </w:p>
          <w:p w:rsidR="00763F9D" w:rsidRDefault="00763F9D" w:rsidP="00763F9D">
            <w:pPr>
              <w:rPr>
                <w:rFonts w:ascii="Arial" w:hAnsi="Arial" w:cs="Arial"/>
              </w:rPr>
            </w:pPr>
          </w:p>
          <w:p w:rsidR="00FB4AAA" w:rsidRDefault="00FB4AAA" w:rsidP="00763F9D">
            <w:pPr>
              <w:rPr>
                <w:rFonts w:ascii="Arial" w:hAnsi="Arial" w:cs="Arial"/>
              </w:rPr>
            </w:pPr>
          </w:p>
          <w:p w:rsidR="000D68B1" w:rsidRDefault="000D68B1" w:rsidP="00763F9D">
            <w:pPr>
              <w:rPr>
                <w:rFonts w:ascii="Arial" w:hAnsi="Arial" w:cs="Arial"/>
              </w:rPr>
            </w:pPr>
          </w:p>
          <w:p w:rsidR="000D68B1" w:rsidRDefault="000D68B1" w:rsidP="00763F9D">
            <w:pPr>
              <w:rPr>
                <w:rFonts w:ascii="Arial" w:hAnsi="Arial" w:cs="Arial"/>
              </w:rPr>
            </w:pPr>
          </w:p>
          <w:p w:rsidR="000D68B1" w:rsidRDefault="000D68B1" w:rsidP="00763F9D">
            <w:pPr>
              <w:rPr>
                <w:rFonts w:ascii="Arial" w:hAnsi="Arial" w:cs="Arial"/>
              </w:rPr>
            </w:pPr>
          </w:p>
          <w:p w:rsidR="000D68B1" w:rsidRDefault="000D68B1" w:rsidP="00FB4AAA">
            <w:pPr>
              <w:rPr>
                <w:rFonts w:ascii="Arial" w:hAnsi="Arial" w:cs="Arial"/>
              </w:rPr>
            </w:pPr>
          </w:p>
          <w:p w:rsidR="00763F9D" w:rsidRPr="003741C6" w:rsidRDefault="00AF6F5C" w:rsidP="00FB4AAA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8771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4454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763F9D" w:rsidRPr="003741C6" w:rsidRDefault="00763F9D" w:rsidP="00FB4AAA">
            <w:pPr>
              <w:spacing w:before="240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8464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6124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26C6" w:rsidRPr="003741C6" w:rsidTr="004C26C6">
        <w:trPr>
          <w:trHeight w:val="226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Complete NSW WWCC </w:t>
            </w:r>
          </w:p>
        </w:tc>
        <w:tc>
          <w:tcPr>
            <w:tcW w:w="1843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</w:tr>
      <w:tr w:rsidR="004C26C6" w:rsidRPr="003741C6" w:rsidTr="004C26C6">
        <w:trPr>
          <w:trHeight w:val="226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5074" w:type="dxa"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Authorise Carers</w:t>
            </w:r>
            <w:r w:rsidR="00313E23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>– including completion of relevant training</w:t>
            </w:r>
          </w:p>
        </w:tc>
        <w:tc>
          <w:tcPr>
            <w:tcW w:w="1843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C26C6" w:rsidRPr="003741C6" w:rsidRDefault="004C26C6" w:rsidP="004C26C6">
            <w:pPr>
              <w:rPr>
                <w:rFonts w:ascii="Arial" w:hAnsi="Arial" w:cs="Arial"/>
              </w:rPr>
            </w:pPr>
          </w:p>
        </w:tc>
      </w:tr>
    </w:tbl>
    <w:p w:rsidR="00DF4991" w:rsidRPr="00313E23" w:rsidRDefault="001D003F" w:rsidP="00313E23">
      <w:pPr>
        <w:pStyle w:val="Heading1"/>
        <w:rPr>
          <w:rFonts w:cs="Arial"/>
          <w:b/>
          <w:szCs w:val="28"/>
        </w:rPr>
      </w:pPr>
      <w:r w:rsidRPr="00313E23">
        <w:rPr>
          <w:rFonts w:cs="Arial"/>
          <w:b/>
          <w:szCs w:val="28"/>
        </w:rPr>
        <w:lastRenderedPageBreak/>
        <w:t>Steps to complete w</w:t>
      </w:r>
      <w:r w:rsidR="00DF4991" w:rsidRPr="00313E23">
        <w:rPr>
          <w:rFonts w:cs="Arial"/>
          <w:b/>
          <w:szCs w:val="28"/>
        </w:rPr>
        <w:t>hen a child is placed interstate</w:t>
      </w:r>
      <w:r w:rsidR="00F47FCD">
        <w:rPr>
          <w:rFonts w:cs="Arial"/>
          <w:b/>
          <w:szCs w:val="28"/>
        </w:rPr>
        <w:t xml:space="preserve"> or in NZ</w:t>
      </w:r>
      <w:r w:rsidR="00DF4991" w:rsidRPr="00313E23">
        <w:rPr>
          <w:rFonts w:cs="Arial"/>
          <w:b/>
          <w:szCs w:val="28"/>
        </w:rPr>
        <w:t>:</w:t>
      </w:r>
    </w:p>
    <w:p w:rsidR="001E6779" w:rsidRPr="003741C6" w:rsidRDefault="001E6779" w:rsidP="004232CE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 xml:space="preserve">Casework Assistance should be requested </w:t>
      </w:r>
      <w:r w:rsidR="006957C6" w:rsidRPr="003741C6">
        <w:rPr>
          <w:rFonts w:ascii="Arial" w:hAnsi="Arial" w:cs="Arial"/>
        </w:rPr>
        <w:t xml:space="preserve">as soon </w:t>
      </w:r>
      <w:r w:rsidR="00E2065B" w:rsidRPr="003741C6">
        <w:rPr>
          <w:rFonts w:ascii="Arial" w:hAnsi="Arial" w:cs="Arial"/>
        </w:rPr>
        <w:t>as a</w:t>
      </w:r>
      <w:r w:rsidR="006957C6" w:rsidRPr="003741C6">
        <w:rPr>
          <w:rFonts w:ascii="Arial" w:hAnsi="Arial" w:cs="Arial"/>
        </w:rPr>
        <w:t xml:space="preserve"> child or</w:t>
      </w:r>
      <w:r w:rsidRPr="003741C6">
        <w:rPr>
          <w:rFonts w:ascii="Arial" w:hAnsi="Arial" w:cs="Arial"/>
        </w:rPr>
        <w:t xml:space="preserve"> young </w:t>
      </w:r>
      <w:r w:rsidR="006957C6" w:rsidRPr="003741C6">
        <w:rPr>
          <w:rFonts w:ascii="Arial" w:hAnsi="Arial" w:cs="Arial"/>
        </w:rPr>
        <w:t>person</w:t>
      </w:r>
      <w:r w:rsidRPr="003741C6">
        <w:rPr>
          <w:rFonts w:ascii="Arial" w:hAnsi="Arial" w:cs="Arial"/>
        </w:rPr>
        <w:t xml:space="preserve"> whom</w:t>
      </w:r>
      <w:r w:rsidR="006957C6" w:rsidRPr="003741C6">
        <w:rPr>
          <w:rFonts w:ascii="Arial" w:hAnsi="Arial" w:cs="Arial"/>
        </w:rPr>
        <w:t xml:space="preserve"> the</w:t>
      </w:r>
      <w:r w:rsidRPr="003741C6">
        <w:rPr>
          <w:rFonts w:ascii="Arial" w:hAnsi="Arial" w:cs="Arial"/>
        </w:rPr>
        <w:t xml:space="preserve"> </w:t>
      </w:r>
      <w:r w:rsidR="00855203" w:rsidRPr="003741C6">
        <w:rPr>
          <w:rFonts w:ascii="Arial" w:hAnsi="Arial" w:cs="Arial"/>
        </w:rPr>
        <w:t>DCJ</w:t>
      </w:r>
      <w:r w:rsidRPr="003741C6">
        <w:rPr>
          <w:rFonts w:ascii="Arial" w:hAnsi="Arial" w:cs="Arial"/>
        </w:rPr>
        <w:t xml:space="preserve"> </w:t>
      </w:r>
      <w:r w:rsidRPr="00CC49CD">
        <w:rPr>
          <w:rFonts w:ascii="Arial" w:hAnsi="Arial" w:cs="Arial"/>
        </w:rPr>
        <w:t>has an open plan with moves interstate.</w:t>
      </w:r>
      <w:r w:rsidR="00855203" w:rsidRPr="003741C6">
        <w:rPr>
          <w:rFonts w:ascii="Arial" w:hAnsi="Arial" w:cs="Arial"/>
        </w:rPr>
        <w:t xml:space="preserve"> </w:t>
      </w:r>
      <w:r w:rsidRPr="003741C6">
        <w:rPr>
          <w:rFonts w:ascii="Arial" w:hAnsi="Arial" w:cs="Arial"/>
        </w:rPr>
        <w:t>For example when:</w:t>
      </w:r>
    </w:p>
    <w:p w:rsidR="001E6779" w:rsidRPr="003741C6" w:rsidRDefault="001E6779" w:rsidP="004232CE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NSW authorised carers intend to move interstate, or;</w:t>
      </w:r>
    </w:p>
    <w:p w:rsidR="001E6779" w:rsidRPr="003741C6" w:rsidRDefault="00E2065B" w:rsidP="004232CE">
      <w:pPr>
        <w:pStyle w:val="ListParagraph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Carers</w:t>
      </w:r>
      <w:r w:rsidR="001E6779" w:rsidRPr="003741C6">
        <w:rPr>
          <w:rFonts w:ascii="Arial" w:hAnsi="Arial" w:cs="Arial"/>
        </w:rPr>
        <w:t xml:space="preserve"> who reside interstate are authorised as per the above process. </w:t>
      </w:r>
    </w:p>
    <w:p w:rsidR="00561206" w:rsidRPr="003741C6" w:rsidRDefault="00561206" w:rsidP="004232CE">
      <w:pPr>
        <w:ind w:left="66"/>
        <w:jc w:val="both"/>
        <w:rPr>
          <w:rFonts w:ascii="Arial" w:hAnsi="Arial" w:cs="Arial"/>
          <w:b/>
        </w:rPr>
      </w:pPr>
    </w:p>
    <w:p w:rsidR="00BA422B" w:rsidRPr="003741C6" w:rsidRDefault="00855203" w:rsidP="00BA422B">
      <w:pPr>
        <w:ind w:left="66"/>
        <w:jc w:val="both"/>
        <w:rPr>
          <w:rFonts w:ascii="Arial" w:hAnsi="Arial" w:cs="Arial"/>
        </w:rPr>
      </w:pPr>
      <w:r w:rsidRPr="003741C6">
        <w:rPr>
          <w:rFonts w:ascii="Arial" w:hAnsi="Arial" w:cs="Arial"/>
          <w:b/>
        </w:rPr>
        <w:t>NOTE:</w:t>
      </w:r>
      <w:r w:rsidRPr="003741C6">
        <w:rPr>
          <w:rFonts w:ascii="Arial" w:hAnsi="Arial" w:cs="Arial"/>
        </w:rPr>
        <w:t xml:space="preserve"> Casework assistance is general monitoring and supervision of the placement (e.g. </w:t>
      </w:r>
      <w:r w:rsidR="00C73E4F">
        <w:rPr>
          <w:rFonts w:ascii="Arial" w:hAnsi="Arial" w:cs="Arial"/>
        </w:rPr>
        <w:t xml:space="preserve">home visits). As DCJ still holds all case management responsibilities, the </w:t>
      </w:r>
      <w:r w:rsidRPr="003741C6">
        <w:rPr>
          <w:rFonts w:ascii="Arial" w:hAnsi="Arial" w:cs="Arial"/>
        </w:rPr>
        <w:t xml:space="preserve">DCJ caseworker is still expected to keep in regular contact with the carer and </w:t>
      </w:r>
      <w:r w:rsidR="00C73E4F">
        <w:rPr>
          <w:rFonts w:ascii="Arial" w:hAnsi="Arial" w:cs="Arial"/>
        </w:rPr>
        <w:t xml:space="preserve">child/young person remotely, and monitor </w:t>
      </w:r>
      <w:r w:rsidRPr="003741C6">
        <w:rPr>
          <w:rFonts w:ascii="Arial" w:hAnsi="Arial" w:cs="Arial"/>
        </w:rPr>
        <w:t>any education, health or support services in place</w:t>
      </w:r>
      <w:r w:rsidR="00C73E4F">
        <w:rPr>
          <w:rFonts w:ascii="Arial" w:hAnsi="Arial" w:cs="Arial"/>
        </w:rPr>
        <w:t>,</w:t>
      </w:r>
      <w:r w:rsidRPr="003741C6">
        <w:rPr>
          <w:rFonts w:ascii="Arial" w:hAnsi="Arial" w:cs="Arial"/>
        </w:rPr>
        <w:t xml:space="preserve"> as well as seek documentation of casework assistance tasks completed by interstate w</w:t>
      </w:r>
      <w:r w:rsidR="00BA422B">
        <w:rPr>
          <w:rFonts w:ascii="Arial" w:hAnsi="Arial" w:cs="Arial"/>
        </w:rPr>
        <w:t>orkers.</w:t>
      </w:r>
    </w:p>
    <w:tbl>
      <w:tblPr>
        <w:tblStyle w:val="TableGrid"/>
        <w:tblpPr w:leftFromText="180" w:rightFromText="180" w:vertAnchor="text" w:horzAnchor="margin" w:tblpY="416"/>
        <w:tblW w:w="9180" w:type="dxa"/>
        <w:tblLayout w:type="fixed"/>
        <w:tblLook w:val="04A0" w:firstRow="1" w:lastRow="0" w:firstColumn="1" w:lastColumn="0" w:noHBand="0" w:noVBand="1"/>
      </w:tblPr>
      <w:tblGrid>
        <w:gridCol w:w="387"/>
        <w:gridCol w:w="5667"/>
        <w:gridCol w:w="1567"/>
        <w:gridCol w:w="1559"/>
      </w:tblGrid>
      <w:tr w:rsidR="001E6779" w:rsidRPr="003741C6" w:rsidTr="000D68B1">
        <w:trPr>
          <w:trHeight w:val="301"/>
        </w:trPr>
        <w:tc>
          <w:tcPr>
            <w:tcW w:w="9180" w:type="dxa"/>
            <w:gridSpan w:val="4"/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Interstate Casework</w:t>
            </w:r>
          </w:p>
        </w:tc>
      </w:tr>
      <w:tr w:rsidR="001E6779" w:rsidRPr="003741C6" w:rsidTr="000D68B1">
        <w:trPr>
          <w:trHeight w:val="301"/>
        </w:trPr>
        <w:tc>
          <w:tcPr>
            <w:tcW w:w="387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7" w:type="dxa"/>
          </w:tcPr>
          <w:p w:rsidR="001E6779" w:rsidRPr="003741C6" w:rsidRDefault="001E6779" w:rsidP="00D94C6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</w:t>
            </w:r>
            <w:hyperlink r:id="rId10" w:history="1">
              <w:r w:rsidR="004E0EC1" w:rsidRPr="003741C6">
                <w:rPr>
                  <w:rStyle w:val="Hyperlink"/>
                  <w:rFonts w:ascii="Arial" w:eastAsiaTheme="minorHAnsi" w:hAnsi="Arial" w:cs="Arial"/>
                  <w:lang w:eastAsia="en-US"/>
                </w:rPr>
                <w:t>Permission to Move a Child in OOHC Interstate</w:t>
              </w:r>
            </w:hyperlink>
            <w:r w:rsidRPr="003741C6">
              <w:rPr>
                <w:rFonts w:ascii="Arial" w:hAnsi="Arial" w:cs="Arial"/>
              </w:rPr>
              <w:t xml:space="preserve"> from the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Principal Officer</w:t>
            </w:r>
            <w:r w:rsidR="00107CDD" w:rsidRPr="003741C6">
              <w:rPr>
                <w:rFonts w:ascii="Arial" w:hAnsi="Arial" w:cs="Arial"/>
              </w:rPr>
              <w:t>/Director Community Services</w:t>
            </w:r>
            <w:r w:rsidR="00796E1A" w:rsidRPr="003741C6">
              <w:rPr>
                <w:rFonts w:ascii="Arial" w:hAnsi="Arial" w:cs="Arial"/>
              </w:rPr>
              <w:t>/Director Operations</w:t>
            </w:r>
            <w:r w:rsidR="00C6140B" w:rsidRPr="003741C6">
              <w:rPr>
                <w:rFonts w:ascii="Arial" w:hAnsi="Arial" w:cs="Arial"/>
              </w:rPr>
              <w:t xml:space="preserve"> (or above)</w:t>
            </w:r>
            <w:r w:rsidR="00E2065B" w:rsidRPr="003741C6">
              <w:rPr>
                <w:rFonts w:ascii="Arial" w:hAnsi="Arial" w:cs="Arial"/>
              </w:rPr>
              <w:t xml:space="preserve"> been received?</w:t>
            </w:r>
            <w:r w:rsidR="00006170">
              <w:rPr>
                <w:rFonts w:ascii="Arial" w:hAnsi="Arial" w:cs="Arial"/>
              </w:rPr>
              <w:t xml:space="preserve"> R</w:t>
            </w:r>
            <w:r w:rsidRPr="003741C6">
              <w:rPr>
                <w:rFonts w:ascii="Arial" w:hAnsi="Arial" w:cs="Arial"/>
              </w:rPr>
              <w:t>efer to the</w:t>
            </w:r>
            <w:r w:rsidR="00D94C66">
              <w:rPr>
                <w:rFonts w:ascii="Arial" w:hAnsi="Arial" w:cs="Arial"/>
              </w:rPr>
              <w:t xml:space="preserve"> </w:t>
            </w:r>
            <w:hyperlink r:id="rId11" w:history="1">
              <w:r w:rsidR="00D94C66" w:rsidRPr="00D94C66">
                <w:rPr>
                  <w:rStyle w:val="Hyperlink"/>
                  <w:rFonts w:ascii="Arial" w:hAnsi="Arial" w:cs="Arial"/>
                </w:rPr>
                <w:t>Guidelines to grant permission for child/</w:t>
              </w:r>
              <w:proofErr w:type="spellStart"/>
              <w:r w:rsidR="00D94C66" w:rsidRPr="00D94C66">
                <w:rPr>
                  <w:rStyle w:val="Hyperlink"/>
                  <w:rFonts w:ascii="Arial" w:hAnsi="Arial" w:cs="Arial"/>
                </w:rPr>
                <w:t>ren</w:t>
              </w:r>
              <w:proofErr w:type="spellEnd"/>
              <w:r w:rsidR="00D94C66" w:rsidRPr="00D94C66">
                <w:rPr>
                  <w:rStyle w:val="Hyperlink"/>
                  <w:rFonts w:ascii="Arial" w:hAnsi="Arial" w:cs="Arial"/>
                </w:rPr>
                <w:t xml:space="preserve"> to move interstate</w:t>
              </w:r>
            </w:hyperlink>
            <w:r w:rsidR="00006170">
              <w:rPr>
                <w:rFonts w:ascii="Arial" w:hAnsi="Arial" w:cs="Arial"/>
              </w:rPr>
              <w:t xml:space="preserve"> for more information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207030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8240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7" w:type="dxa"/>
          </w:tcPr>
          <w:p w:rsidR="001E6779" w:rsidRPr="003741C6" w:rsidRDefault="00E2065B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an interstate </w:t>
            </w:r>
            <w:r w:rsidR="001E6779" w:rsidRPr="003741C6">
              <w:rPr>
                <w:rFonts w:ascii="Arial" w:hAnsi="Arial" w:cs="Arial"/>
              </w:rPr>
              <w:t xml:space="preserve">Request </w:t>
            </w:r>
            <w:r w:rsidRPr="003741C6">
              <w:rPr>
                <w:rFonts w:ascii="Arial" w:hAnsi="Arial" w:cs="Arial"/>
              </w:rPr>
              <w:t xml:space="preserve">for </w:t>
            </w:r>
            <w:r w:rsidR="001E6779" w:rsidRPr="003741C6">
              <w:rPr>
                <w:rFonts w:ascii="Arial" w:hAnsi="Arial" w:cs="Arial"/>
              </w:rPr>
              <w:t xml:space="preserve">Casework Assistance </w:t>
            </w:r>
            <w:r w:rsidR="000D51DF" w:rsidRPr="003741C6">
              <w:rPr>
                <w:rFonts w:ascii="Arial" w:hAnsi="Arial" w:cs="Arial"/>
              </w:rPr>
              <w:t>be</w:t>
            </w:r>
            <w:r w:rsidR="001E6779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 xml:space="preserve">sent to Interstate Liaison? The request should be sent </w:t>
            </w:r>
            <w:r w:rsidR="001E6779" w:rsidRPr="003741C6">
              <w:rPr>
                <w:rFonts w:ascii="Arial" w:hAnsi="Arial" w:cs="Arial"/>
              </w:rPr>
              <w:t>as soon as the chil</w:t>
            </w:r>
            <w:r w:rsidRPr="003741C6">
              <w:rPr>
                <w:rFonts w:ascii="Arial" w:hAnsi="Arial" w:cs="Arial"/>
              </w:rPr>
              <w:t>d/young person moves interstate.</w:t>
            </w:r>
            <w:r w:rsidR="001E6779" w:rsidRPr="003741C6">
              <w:rPr>
                <w:rFonts w:ascii="Arial" w:hAnsi="Arial" w:cs="Arial"/>
              </w:rPr>
              <w:t xml:space="preserve"> This request must include: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The </w:t>
            </w:r>
            <w:r w:rsidR="00B62499" w:rsidRPr="003741C6">
              <w:rPr>
                <w:rFonts w:ascii="Arial" w:hAnsi="Arial" w:cs="Arial"/>
              </w:rPr>
              <w:t>completed</w:t>
            </w:r>
            <w:r w:rsidR="00E2065B" w:rsidRPr="003741C6">
              <w:rPr>
                <w:rFonts w:ascii="Arial" w:hAnsi="Arial" w:cs="Arial"/>
              </w:rPr>
              <w:t xml:space="preserve"> </w:t>
            </w:r>
            <w:hyperlink r:id="rId12" w:history="1">
              <w:r w:rsidR="00C54F00">
                <w:rPr>
                  <w:rStyle w:val="Hyperlink"/>
                  <w:rFonts w:ascii="Arial" w:hAnsi="Arial" w:cs="Arial"/>
                </w:rPr>
                <w:t>casework assistance r</w:t>
              </w:r>
              <w:r w:rsidRPr="003741C6">
                <w:rPr>
                  <w:rStyle w:val="Hyperlink"/>
                  <w:rFonts w:ascii="Arial" w:hAnsi="Arial" w:cs="Arial"/>
                </w:rPr>
                <w:t>equest form</w:t>
              </w:r>
            </w:hyperlink>
            <w:r w:rsidR="000D51DF" w:rsidRPr="003741C6">
              <w:rPr>
                <w:rFonts w:ascii="Arial" w:hAnsi="Arial" w:cs="Arial"/>
              </w:rPr>
              <w:t xml:space="preserve"> </w:t>
            </w:r>
          </w:p>
          <w:p w:rsidR="00375682" w:rsidRPr="00375682" w:rsidRDefault="00375682" w:rsidP="00375682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Contingency plan in case of placement breakdown.</w:t>
            </w:r>
          </w:p>
          <w:p w:rsidR="001E6779" w:rsidRDefault="001E6779" w:rsidP="001E6779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An up to date case plan </w:t>
            </w:r>
            <w:r w:rsidR="003649D2">
              <w:rPr>
                <w:rFonts w:ascii="Arial" w:hAnsi="Arial" w:cs="Arial"/>
              </w:rPr>
              <w:t xml:space="preserve">reflecting the interstate placement and interstate </w:t>
            </w:r>
            <w:r w:rsidRPr="003741C6">
              <w:rPr>
                <w:rFonts w:ascii="Arial" w:hAnsi="Arial" w:cs="Arial"/>
              </w:rPr>
              <w:t>supports</w:t>
            </w:r>
          </w:p>
          <w:p w:rsidR="001E6779" w:rsidRPr="003741C6" w:rsidRDefault="003649D2" w:rsidP="001E6779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CALD or</w:t>
            </w:r>
            <w:r w:rsidR="001E6779" w:rsidRPr="003741C6">
              <w:rPr>
                <w:rFonts w:ascii="Arial" w:hAnsi="Arial" w:cs="Arial"/>
              </w:rPr>
              <w:t xml:space="preserve"> </w:t>
            </w:r>
            <w:r w:rsidR="00FE712B" w:rsidRPr="003741C6">
              <w:rPr>
                <w:rFonts w:ascii="Arial" w:hAnsi="Arial" w:cs="Arial"/>
              </w:rPr>
              <w:t>Aboriginal cultural</w:t>
            </w:r>
            <w:r w:rsidR="001E6779" w:rsidRPr="003741C6">
              <w:rPr>
                <w:rFonts w:ascii="Arial" w:hAnsi="Arial" w:cs="Arial"/>
              </w:rPr>
              <w:t xml:space="preserve"> plan/consultation </w:t>
            </w:r>
            <w:r>
              <w:rPr>
                <w:rFonts w:ascii="Arial" w:hAnsi="Arial" w:cs="Arial"/>
              </w:rPr>
              <w:t>(</w:t>
            </w:r>
            <w:r w:rsidR="001E6779" w:rsidRPr="003741C6">
              <w:rPr>
                <w:rFonts w:ascii="Arial" w:hAnsi="Arial" w:cs="Arial"/>
              </w:rPr>
              <w:t>where applicable</w:t>
            </w:r>
            <w:r>
              <w:rPr>
                <w:rFonts w:ascii="Arial" w:hAnsi="Arial" w:cs="Arial"/>
              </w:rPr>
              <w:t>)</w:t>
            </w:r>
          </w:p>
          <w:p w:rsidR="001E6779" w:rsidRPr="00375682" w:rsidRDefault="001E6779" w:rsidP="00375682">
            <w:pPr>
              <w:pStyle w:val="ListParagraph"/>
              <w:numPr>
                <w:ilvl w:val="0"/>
                <w:numId w:val="4"/>
              </w:numPr>
              <w:ind w:left="464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Copy of carer assessment (where relevant)</w:t>
            </w:r>
          </w:p>
        </w:tc>
        <w:tc>
          <w:tcPr>
            <w:tcW w:w="1567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6 weeks</w:t>
            </w:r>
          </w:p>
        </w:tc>
        <w:tc>
          <w:tcPr>
            <w:tcW w:w="1559" w:type="dxa"/>
          </w:tcPr>
          <w:p w:rsidR="00AF6F5C" w:rsidRPr="003741C6" w:rsidRDefault="00AF6F5C" w:rsidP="00AF6F5C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3874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5560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779" w:rsidRDefault="001E6779" w:rsidP="00A73357">
            <w:pPr>
              <w:rPr>
                <w:rFonts w:ascii="Arial" w:hAnsi="Arial" w:cs="Arial"/>
              </w:rPr>
            </w:pPr>
          </w:p>
          <w:p w:rsidR="00246847" w:rsidRDefault="00246847" w:rsidP="00A73357">
            <w:pPr>
              <w:rPr>
                <w:rFonts w:ascii="Arial" w:hAnsi="Arial" w:cs="Arial"/>
              </w:rPr>
            </w:pPr>
          </w:p>
          <w:p w:rsidR="00246847" w:rsidRDefault="00246847" w:rsidP="00A73357">
            <w:pPr>
              <w:rPr>
                <w:rFonts w:ascii="Arial" w:hAnsi="Arial" w:cs="Arial"/>
              </w:rPr>
            </w:pPr>
          </w:p>
          <w:p w:rsidR="00246847" w:rsidRDefault="00246847" w:rsidP="00A73357">
            <w:pPr>
              <w:rPr>
                <w:rFonts w:ascii="Arial" w:hAnsi="Arial" w:cs="Arial"/>
              </w:rPr>
            </w:pPr>
          </w:p>
          <w:p w:rsidR="00246847" w:rsidRPr="003741C6" w:rsidRDefault="00246847" w:rsidP="00246847">
            <w:pPr>
              <w:rPr>
                <w:rFonts w:ascii="Arial" w:hAnsi="Arial" w:cs="Arial"/>
              </w:rPr>
            </w:pPr>
          </w:p>
        </w:tc>
      </w:tr>
    </w:tbl>
    <w:p w:rsidR="001E6779" w:rsidRPr="003741C6" w:rsidRDefault="001E6779" w:rsidP="001E6779">
      <w:pPr>
        <w:rPr>
          <w:rFonts w:ascii="Arial" w:hAnsi="Arial" w:cs="Arial"/>
        </w:rPr>
      </w:pPr>
    </w:p>
    <w:p w:rsidR="00292E06" w:rsidRPr="003741C6" w:rsidRDefault="00292E06" w:rsidP="001E6779">
      <w:pPr>
        <w:rPr>
          <w:rFonts w:ascii="Arial" w:hAnsi="Arial" w:cs="Arial"/>
        </w:rPr>
      </w:pPr>
    </w:p>
    <w:p w:rsidR="00176925" w:rsidRPr="00BA422B" w:rsidRDefault="00D63606" w:rsidP="00BA422B">
      <w:pPr>
        <w:pStyle w:val="Heading1"/>
        <w:rPr>
          <w:rFonts w:cs="Arial"/>
          <w:b/>
          <w:szCs w:val="28"/>
        </w:rPr>
      </w:pPr>
      <w:r w:rsidRPr="00BA422B">
        <w:rPr>
          <w:rFonts w:cs="Arial"/>
          <w:b/>
          <w:szCs w:val="28"/>
        </w:rPr>
        <w:t>Transferring</w:t>
      </w:r>
      <w:r w:rsidR="00BA422B">
        <w:rPr>
          <w:rFonts w:cs="Arial"/>
          <w:b/>
          <w:szCs w:val="28"/>
        </w:rPr>
        <w:t xml:space="preserve"> a C</w:t>
      </w:r>
      <w:r w:rsidR="00176925" w:rsidRPr="00BA422B">
        <w:rPr>
          <w:rFonts w:cs="Arial"/>
          <w:b/>
          <w:szCs w:val="28"/>
        </w:rPr>
        <w:t xml:space="preserve">hild’s </w:t>
      </w:r>
      <w:r w:rsidR="00BA422B">
        <w:rPr>
          <w:rFonts w:cs="Arial"/>
          <w:b/>
          <w:szCs w:val="28"/>
        </w:rPr>
        <w:t>Care O</w:t>
      </w:r>
      <w:r w:rsidRPr="00BA422B">
        <w:rPr>
          <w:rFonts w:cs="Arial"/>
          <w:b/>
          <w:szCs w:val="28"/>
        </w:rPr>
        <w:t xml:space="preserve">rder </w:t>
      </w:r>
      <w:r w:rsidR="00176925" w:rsidRPr="00BA422B">
        <w:rPr>
          <w:rFonts w:cs="Arial"/>
          <w:b/>
          <w:szCs w:val="28"/>
        </w:rPr>
        <w:t>interstate</w:t>
      </w:r>
      <w:r w:rsidRPr="00BA422B">
        <w:rPr>
          <w:rFonts w:cs="Arial"/>
          <w:b/>
          <w:szCs w:val="28"/>
        </w:rPr>
        <w:t xml:space="preserve"> or to New Zealand</w:t>
      </w:r>
      <w:r w:rsidR="00176925" w:rsidRPr="00BA422B">
        <w:rPr>
          <w:rFonts w:cs="Arial"/>
          <w:b/>
          <w:szCs w:val="28"/>
        </w:rPr>
        <w:t>:</w:t>
      </w:r>
    </w:p>
    <w:p w:rsidR="001E6779" w:rsidRDefault="001E6779" w:rsidP="001E6779">
      <w:pPr>
        <w:rPr>
          <w:rFonts w:ascii="Arial" w:hAnsi="Arial" w:cs="Arial"/>
        </w:rPr>
      </w:pPr>
      <w:r w:rsidRPr="003741C6">
        <w:rPr>
          <w:rFonts w:ascii="Arial" w:hAnsi="Arial" w:cs="Arial"/>
        </w:rPr>
        <w:t>Transfer of order should be considered for child</w:t>
      </w:r>
      <w:r w:rsidR="00BA422B">
        <w:rPr>
          <w:rFonts w:ascii="Arial" w:hAnsi="Arial" w:cs="Arial"/>
        </w:rPr>
        <w:t>/</w:t>
      </w:r>
      <w:proofErr w:type="spellStart"/>
      <w:r w:rsidRPr="003741C6">
        <w:rPr>
          <w:rFonts w:ascii="Arial" w:hAnsi="Arial" w:cs="Arial"/>
        </w:rPr>
        <w:t>ren</w:t>
      </w:r>
      <w:proofErr w:type="spellEnd"/>
      <w:r w:rsidRPr="003741C6">
        <w:rPr>
          <w:rFonts w:ascii="Arial" w:hAnsi="Arial" w:cs="Arial"/>
        </w:rPr>
        <w:t xml:space="preserve"> where it is anticipated that a Parental Responsibility to the Minister order will be in place for at least 18 months.</w:t>
      </w:r>
    </w:p>
    <w:p w:rsidR="00292E06" w:rsidRPr="00292E06" w:rsidRDefault="00990970" w:rsidP="0029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refer to the </w:t>
      </w:r>
      <w:hyperlink r:id="rId13" w:history="1">
        <w:r w:rsidRPr="00990970">
          <w:rPr>
            <w:rStyle w:val="Hyperlink"/>
            <w:rFonts w:ascii="Arial" w:hAnsi="Arial" w:cs="Arial"/>
          </w:rPr>
          <w:t>Permanency Case Management Policy – Rules and Practice Guidance</w:t>
        </w:r>
      </w:hyperlink>
      <w:r>
        <w:rPr>
          <w:rFonts w:ascii="Arial" w:hAnsi="Arial" w:cs="Arial"/>
        </w:rPr>
        <w:t xml:space="preserve"> </w:t>
      </w:r>
      <w:r w:rsidR="00006170">
        <w:rPr>
          <w:rFonts w:ascii="Arial" w:hAnsi="Arial" w:cs="Arial"/>
        </w:rPr>
        <w:t>for more information regarding permanency goals for NSW child/</w:t>
      </w:r>
      <w:proofErr w:type="spellStart"/>
      <w:r w:rsidR="00006170">
        <w:rPr>
          <w:rFonts w:ascii="Arial" w:hAnsi="Arial" w:cs="Arial"/>
        </w:rPr>
        <w:t>ren</w:t>
      </w:r>
      <w:proofErr w:type="spellEnd"/>
      <w:r w:rsidR="00006170">
        <w:rPr>
          <w:rFonts w:ascii="Arial" w:hAnsi="Arial" w:cs="Arial"/>
        </w:rPr>
        <w:t xml:space="preserve"> in OOHC residing interstate.</w:t>
      </w:r>
      <w:r w:rsidR="00BA422B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416"/>
        <w:tblW w:w="9180" w:type="dxa"/>
        <w:tblLayout w:type="fixed"/>
        <w:tblLook w:val="04A0" w:firstRow="1" w:lastRow="0" w:firstColumn="1" w:lastColumn="0" w:noHBand="0" w:noVBand="1"/>
      </w:tblPr>
      <w:tblGrid>
        <w:gridCol w:w="387"/>
        <w:gridCol w:w="5667"/>
        <w:gridCol w:w="1567"/>
        <w:gridCol w:w="1559"/>
      </w:tblGrid>
      <w:tr w:rsidR="001E6779" w:rsidRPr="003741C6" w:rsidTr="00A73357">
        <w:trPr>
          <w:trHeight w:val="301"/>
        </w:trPr>
        <w:tc>
          <w:tcPr>
            <w:tcW w:w="9180" w:type="dxa"/>
            <w:gridSpan w:val="4"/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Transfer Pre-Conditions</w:t>
            </w:r>
          </w:p>
        </w:tc>
      </w:tr>
      <w:tr w:rsidR="00AA19B7" w:rsidRPr="003741C6" w:rsidTr="000D68B1">
        <w:trPr>
          <w:trHeight w:val="301"/>
        </w:trPr>
        <w:tc>
          <w:tcPr>
            <w:tcW w:w="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9B7" w:rsidRPr="003741C6" w:rsidRDefault="00AA19B7" w:rsidP="00AA19B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5</w:t>
            </w:r>
          </w:p>
          <w:p w:rsidR="00AA19B7" w:rsidRPr="003741C6" w:rsidRDefault="00AA19B7" w:rsidP="00A7335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F06F75" w:rsidRDefault="00F06F75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Has the carer been assessed for guardianship within the last 12 months?</w:t>
            </w:r>
          </w:p>
          <w:p w:rsidR="00AA19B7" w:rsidRPr="003741C6" w:rsidRDefault="007633BE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Under the </w:t>
            </w:r>
            <w:hyperlink r:id="rId14" w:history="1">
              <w:r w:rsidRPr="007633BE">
                <w:rPr>
                  <w:rStyle w:val="Hyperlink"/>
                  <w:rFonts w:ascii="Arial" w:hAnsi="Arial" w:cs="Arial"/>
                </w:rPr>
                <w:t>Permanency Support Program</w:t>
              </w:r>
            </w:hyperlink>
            <w:r>
              <w:rPr>
                <w:rFonts w:ascii="Arial" w:hAnsi="Arial" w:cs="Arial"/>
              </w:rPr>
              <w:t xml:space="preserve">, has </w:t>
            </w:r>
            <w:r w:rsidR="00990CD5">
              <w:rPr>
                <w:rFonts w:ascii="Arial" w:hAnsi="Arial" w:cs="Arial"/>
              </w:rPr>
              <w:t xml:space="preserve">long-term </w:t>
            </w:r>
            <w:r>
              <w:rPr>
                <w:rFonts w:ascii="Arial" w:hAnsi="Arial" w:cs="Arial"/>
              </w:rPr>
              <w:t>PRM been identified as the best permanency goal for the child?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19B7" w:rsidRPr="003741C6" w:rsidRDefault="00AA19B7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5203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5380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8518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A19B7" w:rsidRDefault="00AA19B7" w:rsidP="00A73357">
            <w:pPr>
              <w:rPr>
                <w:rFonts w:ascii="Arial" w:hAnsi="Arial" w:cs="Arial"/>
              </w:rPr>
            </w:pPr>
          </w:p>
          <w:p w:rsidR="00F06F75" w:rsidRPr="003741C6" w:rsidRDefault="00F06F75" w:rsidP="00F06F75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lastRenderedPageBreak/>
              <w:t xml:space="preserve">Y </w:t>
            </w:r>
            <w:sdt>
              <w:sdtPr>
                <w:rPr>
                  <w:rFonts w:ascii="Arial" w:hAnsi="Arial" w:cs="Arial"/>
                </w:rPr>
                <w:id w:val="15309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7793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06F75" w:rsidRPr="003741C6" w:rsidRDefault="00F06F75" w:rsidP="00A73357">
            <w:pPr>
              <w:rPr>
                <w:rFonts w:ascii="Arial" w:hAnsi="Arial" w:cs="Arial"/>
              </w:rPr>
            </w:pPr>
          </w:p>
        </w:tc>
      </w:tr>
      <w:tr w:rsidR="001E6779" w:rsidRPr="003741C6" w:rsidTr="000D68B1">
        <w:trPr>
          <w:trHeight w:val="30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7" w:rsidRPr="003741C6" w:rsidRDefault="00AA19B7" w:rsidP="00AA19B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lastRenderedPageBreak/>
              <w:t>6</w:t>
            </w:r>
          </w:p>
          <w:p w:rsidR="001E6779" w:rsidRPr="003741C6" w:rsidRDefault="001E6779" w:rsidP="00AA19B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Is the order transferrable? (e.g. compatible with an order in the other jurisdiction with no notations or contact orders</w:t>
            </w:r>
            <w:r w:rsidR="00F06F75">
              <w:rPr>
                <w:rFonts w:ascii="Arial" w:hAnsi="Arial" w:cs="Arial"/>
              </w:rPr>
              <w:t xml:space="preserve"> attached</w:t>
            </w:r>
            <w:r w:rsidRPr="003741C6">
              <w:rPr>
                <w:rFonts w:ascii="Arial" w:hAnsi="Arial" w:cs="Arial"/>
              </w:rPr>
              <w:t>).</w:t>
            </w:r>
          </w:p>
          <w:p w:rsidR="001E6779" w:rsidRPr="003741C6" w:rsidRDefault="001E6779" w:rsidP="00F06F75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Contact </w:t>
            </w:r>
            <w:hyperlink r:id="rId15" w:history="1">
              <w:r w:rsidRPr="00E823BB">
                <w:rPr>
                  <w:rStyle w:val="Hyperlink"/>
                  <w:rFonts w:ascii="Arial" w:hAnsi="Arial" w:cs="Arial"/>
                </w:rPr>
                <w:t>Interstate Liaison</w:t>
              </w:r>
            </w:hyperlink>
            <w:r w:rsidRPr="003741C6">
              <w:rPr>
                <w:rFonts w:ascii="Arial" w:hAnsi="Arial" w:cs="Arial"/>
              </w:rPr>
              <w:t xml:space="preserve"> or </w:t>
            </w:r>
            <w:r w:rsidR="00F06F75">
              <w:rPr>
                <w:rFonts w:ascii="Arial" w:hAnsi="Arial" w:cs="Arial"/>
              </w:rPr>
              <w:t xml:space="preserve">the </w:t>
            </w:r>
            <w:r w:rsidR="00855203" w:rsidRPr="003741C6">
              <w:rPr>
                <w:rFonts w:ascii="Arial" w:hAnsi="Arial" w:cs="Arial"/>
              </w:rPr>
              <w:t>Child Law team</w:t>
            </w:r>
            <w:r w:rsidRPr="003741C6">
              <w:rPr>
                <w:rFonts w:ascii="Arial" w:hAnsi="Arial" w:cs="Arial"/>
              </w:rPr>
              <w:t xml:space="preserve"> to discuss and seek confirmation if required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03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69110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2262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</w:tr>
      <w:tr w:rsidR="001E6779" w:rsidRPr="003741C6" w:rsidTr="000D68B1">
        <w:trPr>
          <w:trHeight w:val="2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Has the S82 report been completed?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5450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5715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29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Do the </w:t>
            </w:r>
            <w:r w:rsidR="00F06F75">
              <w:rPr>
                <w:rFonts w:ascii="Arial" w:hAnsi="Arial" w:cs="Arial"/>
              </w:rPr>
              <w:t xml:space="preserve">names on the </w:t>
            </w:r>
            <w:r w:rsidRPr="003741C6">
              <w:rPr>
                <w:rFonts w:ascii="Arial" w:hAnsi="Arial" w:cs="Arial"/>
              </w:rPr>
              <w:t>orders match the birth certificate?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20498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440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Has casework assistance been in place for 3-6 months</w:t>
            </w:r>
            <w:r w:rsidR="00D37AB9" w:rsidRPr="003741C6">
              <w:rPr>
                <w:rFonts w:ascii="Arial" w:hAnsi="Arial" w:cs="Arial"/>
              </w:rPr>
              <w:t>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23359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8766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Is the placement stable and appropriate</w:t>
            </w:r>
            <w:r w:rsidR="00D37AB9" w:rsidRPr="003741C6">
              <w:rPr>
                <w:rFonts w:ascii="Arial" w:hAnsi="Arial" w:cs="Arial"/>
              </w:rPr>
              <w:t>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349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7774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23BB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3BB" w:rsidRPr="003741C6" w:rsidRDefault="00E823BB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respite needs? Are there potential respite carers interstate? </w:t>
            </w:r>
          </w:p>
          <w:p w:rsidR="00E823BB" w:rsidRPr="003741C6" w:rsidRDefault="00E823BB" w:rsidP="00E82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contact </w:t>
            </w:r>
            <w:hyperlink r:id="rId16" w:history="1">
              <w:r w:rsidRPr="00E823BB">
                <w:rPr>
                  <w:rStyle w:val="Hyperlink"/>
                  <w:rFonts w:ascii="Arial" w:hAnsi="Arial" w:cs="Arial"/>
                </w:rPr>
                <w:t>Interstate Liaison</w:t>
              </w:r>
            </w:hyperlink>
            <w:r>
              <w:rPr>
                <w:rFonts w:ascii="Arial" w:hAnsi="Arial" w:cs="Arial"/>
              </w:rPr>
              <w:t xml:space="preserve"> to discuss options and next steps.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3BB" w:rsidRPr="003741C6" w:rsidRDefault="00E823BB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Pr="003741C6" w:rsidRDefault="00E823BB" w:rsidP="00855203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41660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6769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Is the carer aware they will need to be assessed and authorised by the interstate Child Protection department?</w:t>
            </w:r>
          </w:p>
          <w:p w:rsidR="00E823BB" w:rsidRPr="003741C6" w:rsidRDefault="00E823BB" w:rsidP="000E7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carer aware there may be changes to carer payments and contact arrangements once the order is transferred?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BB" w:rsidRDefault="00E823BB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5072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2630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</w:t>
            </w:r>
          </w:p>
          <w:p w:rsidR="00E823BB" w:rsidRDefault="00E823BB" w:rsidP="00A73357">
            <w:pPr>
              <w:rPr>
                <w:rFonts w:ascii="Arial" w:hAnsi="Arial" w:cs="Arial"/>
              </w:rPr>
            </w:pPr>
          </w:p>
          <w:p w:rsidR="00E823BB" w:rsidRDefault="00E823BB" w:rsidP="00A73357">
            <w:pPr>
              <w:rPr>
                <w:rFonts w:ascii="Arial" w:hAnsi="Arial" w:cs="Arial"/>
              </w:rPr>
            </w:pPr>
          </w:p>
          <w:p w:rsidR="001E6779" w:rsidRPr="003741C6" w:rsidRDefault="00855203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6986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51345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E7374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374" w:rsidRPr="003741C6" w:rsidRDefault="000E7374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3741C6" w:rsidRDefault="000E7374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and parent/relatives aware there may be changes to contact arrangements once the order is transferred?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374" w:rsidRPr="003741C6" w:rsidRDefault="000E7374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74" w:rsidRPr="003741C6" w:rsidRDefault="000E7374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4341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66597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case management returned to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if previously managed by an NGO?</w:t>
            </w:r>
          </w:p>
          <w:p w:rsidR="001E6779" w:rsidRPr="003741C6" w:rsidRDefault="001E6779" w:rsidP="000D51DF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If no, has an agreement been reached by the </w:t>
            </w:r>
            <w:r w:rsidR="00855203" w:rsidRPr="003741C6">
              <w:rPr>
                <w:rFonts w:ascii="Arial" w:hAnsi="Arial" w:cs="Arial"/>
              </w:rPr>
              <w:t>DCJ</w:t>
            </w:r>
            <w:r w:rsidR="00107CDD" w:rsidRPr="003741C6">
              <w:rPr>
                <w:rFonts w:ascii="Arial" w:hAnsi="Arial" w:cs="Arial"/>
              </w:rPr>
              <w:t xml:space="preserve"> district Principal Officer/Director Community Services</w:t>
            </w:r>
            <w:r w:rsidR="00967052" w:rsidRPr="003741C6">
              <w:rPr>
                <w:rFonts w:ascii="Arial" w:hAnsi="Arial" w:cs="Arial"/>
              </w:rPr>
              <w:t>/Director Operations</w:t>
            </w:r>
            <w:r w:rsidRPr="003741C6">
              <w:rPr>
                <w:rFonts w:ascii="Arial" w:hAnsi="Arial" w:cs="Arial"/>
              </w:rPr>
              <w:t>, Interstate Liaison and the receiving State?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44115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5397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D37AB9" w:rsidRPr="003741C6" w:rsidRDefault="00D37AB9" w:rsidP="00A73357">
            <w:pPr>
              <w:rPr>
                <w:rFonts w:ascii="Arial" w:hAnsi="Arial" w:cs="Arial"/>
              </w:rPr>
            </w:pPr>
          </w:p>
          <w:p w:rsidR="00D37AB9" w:rsidRPr="003741C6" w:rsidRDefault="00D37AB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1976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99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D37AB9" w:rsidRPr="003741C6" w:rsidRDefault="00D37AB9" w:rsidP="00A73357">
            <w:pPr>
              <w:rPr>
                <w:rFonts w:ascii="Arial" w:hAnsi="Arial" w:cs="Arial"/>
              </w:rPr>
            </w:pPr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D37AB9" w:rsidP="00F420F1">
            <w:pPr>
              <w:rPr>
                <w:rFonts w:ascii="Arial" w:eastAsiaTheme="minorHAnsi" w:hAnsi="Arial" w:cs="Arial"/>
                <w:lang w:eastAsia="en-US"/>
              </w:rPr>
            </w:pPr>
            <w:r w:rsidRPr="003741C6">
              <w:rPr>
                <w:rFonts w:ascii="Arial" w:hAnsi="Arial" w:cs="Arial"/>
              </w:rPr>
              <w:t xml:space="preserve">Has </w:t>
            </w:r>
            <w:hyperlink r:id="rId17" w:history="1">
              <w:r w:rsidR="00B62499" w:rsidRPr="003741C6">
                <w:rPr>
                  <w:rStyle w:val="Hyperlink"/>
                  <w:rFonts w:ascii="Arial" w:eastAsiaTheme="minorHAnsi" w:hAnsi="Arial" w:cs="Arial"/>
                  <w:lang w:eastAsia="en-US"/>
                </w:rPr>
                <w:t>Permission to Move a Child in OOHC Interstate</w:t>
              </w:r>
            </w:hyperlink>
            <w:r w:rsidR="001E6779" w:rsidRPr="003741C6">
              <w:rPr>
                <w:rFonts w:ascii="Arial" w:hAnsi="Arial" w:cs="Arial"/>
              </w:rPr>
              <w:t xml:space="preserve"> from the </w:t>
            </w:r>
            <w:r w:rsidR="00855203" w:rsidRPr="003741C6">
              <w:rPr>
                <w:rFonts w:ascii="Arial" w:hAnsi="Arial" w:cs="Arial"/>
              </w:rPr>
              <w:t>DCJ</w:t>
            </w:r>
            <w:r w:rsidR="00107CDD" w:rsidRPr="003741C6">
              <w:rPr>
                <w:rFonts w:ascii="Arial" w:hAnsi="Arial" w:cs="Arial"/>
              </w:rPr>
              <w:t xml:space="preserve"> district Principal Officer/Director Community Services</w:t>
            </w:r>
            <w:r w:rsidR="00967052" w:rsidRPr="003741C6">
              <w:rPr>
                <w:rFonts w:ascii="Arial" w:hAnsi="Arial" w:cs="Arial"/>
              </w:rPr>
              <w:t>/Director Operations</w:t>
            </w:r>
            <w:r w:rsidR="00107CDD" w:rsidRPr="003741C6">
              <w:rPr>
                <w:rFonts w:ascii="Arial" w:hAnsi="Arial" w:cs="Arial"/>
              </w:rPr>
              <w:t xml:space="preserve"> </w:t>
            </w:r>
            <w:r w:rsidR="001E6779" w:rsidRPr="003741C6">
              <w:rPr>
                <w:rFonts w:ascii="Arial" w:hAnsi="Arial" w:cs="Arial"/>
              </w:rPr>
              <w:t>for indefinite move has been received (as per step 3)</w:t>
            </w:r>
            <w:r w:rsidRPr="003741C6">
              <w:rPr>
                <w:rFonts w:ascii="Arial" w:hAnsi="Arial" w:cs="Arial"/>
              </w:rPr>
              <w:t xml:space="preserve">?   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45119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7158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0D68B1">
        <w:trPr>
          <w:trHeight w:val="34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D37AB9" w:rsidP="00D37AB9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Is the </w:t>
            </w:r>
            <w:r w:rsidR="001E6779" w:rsidRPr="003741C6">
              <w:rPr>
                <w:rFonts w:ascii="Arial" w:hAnsi="Arial" w:cs="Arial"/>
              </w:rPr>
              <w:t>Carer assessment current</w:t>
            </w:r>
            <w:r w:rsidR="00E9092B">
              <w:rPr>
                <w:rFonts w:ascii="Arial" w:hAnsi="Arial" w:cs="Arial"/>
              </w:rPr>
              <w:t xml:space="preserve"> (within the last 24 months)</w:t>
            </w:r>
            <w:r w:rsidRPr="003741C6">
              <w:rPr>
                <w:rFonts w:ascii="Arial" w:hAnsi="Arial" w:cs="Arial"/>
              </w:rPr>
              <w:t>?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3606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4118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A7143" w:rsidRPr="003741C6" w:rsidTr="000D68B1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143" w:rsidRPr="003741C6" w:rsidRDefault="00BA7143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3" w:rsidRPr="003741C6" w:rsidRDefault="00BA7143" w:rsidP="00D37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child’s case plan been updated to reflect the interstate placement and supports interstate?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143" w:rsidRPr="003741C6" w:rsidRDefault="00BA7143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43" w:rsidRPr="003741C6" w:rsidRDefault="00BA714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87438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200045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1E6779" w:rsidRPr="003741C6" w:rsidRDefault="001E6779" w:rsidP="001E6779">
      <w:pPr>
        <w:rPr>
          <w:rFonts w:ascii="Arial" w:hAnsi="Arial" w:cs="Arial"/>
          <w:sz w:val="22"/>
          <w:szCs w:val="22"/>
        </w:rPr>
      </w:pPr>
    </w:p>
    <w:p w:rsidR="00157519" w:rsidRPr="003F33FE" w:rsidRDefault="00D63606" w:rsidP="003F33FE">
      <w:pPr>
        <w:pStyle w:val="Heading1"/>
        <w:jc w:val="both"/>
        <w:rPr>
          <w:rFonts w:cs="Arial"/>
          <w:b/>
        </w:rPr>
      </w:pPr>
      <w:r w:rsidRPr="003F33FE">
        <w:rPr>
          <w:rFonts w:cs="Arial"/>
          <w:b/>
        </w:rPr>
        <w:lastRenderedPageBreak/>
        <w:t>C</w:t>
      </w:r>
      <w:r w:rsidR="00157519" w:rsidRPr="003F33FE">
        <w:rPr>
          <w:rFonts w:cs="Arial"/>
          <w:b/>
        </w:rPr>
        <w:t xml:space="preserve">ompiling the documents required </w:t>
      </w:r>
      <w:r w:rsidRPr="003F33FE">
        <w:rPr>
          <w:rFonts w:cs="Arial"/>
          <w:b/>
        </w:rPr>
        <w:t>for</w:t>
      </w:r>
      <w:r w:rsidR="00157519" w:rsidRPr="003F33FE">
        <w:rPr>
          <w:rFonts w:cs="Arial"/>
          <w:b/>
        </w:rPr>
        <w:t xml:space="preserve"> the transfer bundle:</w:t>
      </w:r>
    </w:p>
    <w:p w:rsidR="008A21FA" w:rsidRDefault="00157519" w:rsidP="00157519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W</w:t>
      </w:r>
      <w:r w:rsidR="00700CDA">
        <w:rPr>
          <w:rFonts w:ascii="Arial" w:hAnsi="Arial" w:cs="Arial"/>
        </w:rPr>
        <w:t xml:space="preserve">hile the caseworker is working towards </w:t>
      </w:r>
      <w:r w:rsidR="00C94340">
        <w:rPr>
          <w:rFonts w:ascii="Arial" w:hAnsi="Arial" w:cs="Arial"/>
        </w:rPr>
        <w:t>meeting the</w:t>
      </w:r>
      <w:r w:rsidRPr="003741C6">
        <w:rPr>
          <w:rFonts w:ascii="Arial" w:hAnsi="Arial" w:cs="Arial"/>
        </w:rPr>
        <w:t xml:space="preserve"> tr</w:t>
      </w:r>
      <w:r w:rsidR="00C94340">
        <w:rPr>
          <w:rFonts w:ascii="Arial" w:hAnsi="Arial" w:cs="Arial"/>
        </w:rPr>
        <w:t xml:space="preserve">ansfer pre-conditions, </w:t>
      </w:r>
      <w:r w:rsidRPr="003741C6">
        <w:rPr>
          <w:rFonts w:ascii="Arial" w:hAnsi="Arial" w:cs="Arial"/>
        </w:rPr>
        <w:t xml:space="preserve">they can speak with Interstate Liaison Officer about starting to compile the documents required </w:t>
      </w:r>
      <w:r w:rsidR="00C94340">
        <w:rPr>
          <w:rFonts w:ascii="Arial" w:hAnsi="Arial" w:cs="Arial"/>
        </w:rPr>
        <w:t xml:space="preserve">for the transfer request and bundle to </w:t>
      </w:r>
      <w:r w:rsidR="008A21FA">
        <w:rPr>
          <w:rFonts w:ascii="Arial" w:hAnsi="Arial" w:cs="Arial"/>
        </w:rPr>
        <w:t xml:space="preserve">send interstate. </w:t>
      </w:r>
    </w:p>
    <w:p w:rsidR="008A21FA" w:rsidRDefault="008A21FA" w:rsidP="00157519">
      <w:pPr>
        <w:jc w:val="both"/>
        <w:rPr>
          <w:rFonts w:ascii="Arial" w:hAnsi="Arial" w:cs="Arial"/>
        </w:rPr>
      </w:pPr>
    </w:p>
    <w:p w:rsidR="008A21FA" w:rsidRPr="003741C6" w:rsidRDefault="008A21FA" w:rsidP="004E1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41C6">
        <w:rPr>
          <w:rFonts w:ascii="Arial" w:hAnsi="Arial" w:cs="Arial"/>
        </w:rPr>
        <w:t>nce the pre-conditions are met</w:t>
      </w:r>
      <w:r>
        <w:rPr>
          <w:rFonts w:ascii="Arial" w:hAnsi="Arial" w:cs="Arial"/>
        </w:rPr>
        <w:t xml:space="preserve"> and the transfer request and bundle has been sent interstate,</w:t>
      </w:r>
      <w:r w:rsidRPr="00374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157519" w:rsidRPr="003741C6">
        <w:rPr>
          <w:rFonts w:ascii="Arial" w:hAnsi="Arial" w:cs="Arial"/>
        </w:rPr>
        <w:t>he transfer process</w:t>
      </w:r>
      <w:r>
        <w:rPr>
          <w:rFonts w:ascii="Arial" w:hAnsi="Arial" w:cs="Arial"/>
        </w:rPr>
        <w:t xml:space="preserve"> can</w:t>
      </w:r>
      <w:r w:rsidR="00157519" w:rsidRPr="003741C6">
        <w:rPr>
          <w:rFonts w:ascii="Arial" w:hAnsi="Arial" w:cs="Arial"/>
        </w:rPr>
        <w:t xml:space="preserve"> take from </w:t>
      </w:r>
      <w:r>
        <w:rPr>
          <w:rFonts w:ascii="Arial" w:hAnsi="Arial" w:cs="Arial"/>
        </w:rPr>
        <w:t xml:space="preserve">9-12 </w:t>
      </w:r>
      <w:r w:rsidR="00157519" w:rsidRPr="003741C6">
        <w:rPr>
          <w:rFonts w:ascii="Arial" w:hAnsi="Arial" w:cs="Arial"/>
        </w:rPr>
        <w:t>months.  Interstate Liaison is able to assist and answer questions about documentation and transfer requirements</w:t>
      </w:r>
      <w:r>
        <w:rPr>
          <w:rFonts w:ascii="Arial" w:hAnsi="Arial" w:cs="Arial"/>
        </w:rPr>
        <w:t xml:space="preserve"> throughout this process</w:t>
      </w:r>
      <w:r w:rsidR="004E1B9C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416"/>
        <w:tblW w:w="9180" w:type="dxa"/>
        <w:tblLayout w:type="fixed"/>
        <w:tblLook w:val="04A0" w:firstRow="1" w:lastRow="0" w:firstColumn="1" w:lastColumn="0" w:noHBand="0" w:noVBand="1"/>
      </w:tblPr>
      <w:tblGrid>
        <w:gridCol w:w="387"/>
        <w:gridCol w:w="5667"/>
        <w:gridCol w:w="8"/>
        <w:gridCol w:w="1559"/>
        <w:gridCol w:w="1559"/>
      </w:tblGrid>
      <w:tr w:rsidR="001E6779" w:rsidRPr="003741C6" w:rsidTr="00A73357">
        <w:trPr>
          <w:trHeight w:val="301"/>
        </w:trPr>
        <w:tc>
          <w:tcPr>
            <w:tcW w:w="9180" w:type="dxa"/>
            <w:gridSpan w:val="5"/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Transfer Bundle</w:t>
            </w:r>
          </w:p>
        </w:tc>
      </w:tr>
      <w:tr w:rsidR="001E6779" w:rsidRPr="003741C6" w:rsidTr="00A73357">
        <w:trPr>
          <w:trHeight w:val="301"/>
        </w:trPr>
        <w:tc>
          <w:tcPr>
            <w:tcW w:w="387" w:type="dxa"/>
            <w:vMerge w:val="restart"/>
            <w:shd w:val="clear" w:color="auto" w:fill="D9D9D9" w:themeFill="background1" w:themeFillShade="D9"/>
          </w:tcPr>
          <w:p w:rsidR="001E6779" w:rsidRPr="003741C6" w:rsidRDefault="00AA19B7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7</w:t>
            </w:r>
          </w:p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133377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Will the transfer be an Administrative Transfer or Judicial Transfer</w:t>
            </w:r>
            <w:r w:rsidR="00133377">
              <w:rPr>
                <w:rFonts w:ascii="Arial" w:hAnsi="Arial" w:cs="Arial"/>
              </w:rPr>
              <w:t>?</w:t>
            </w:r>
          </w:p>
          <w:p w:rsidR="001E6779" w:rsidRPr="003741C6" w:rsidRDefault="00133377" w:rsidP="0013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Interstate Liaison for a copy of the </w:t>
            </w:r>
            <w:r w:rsidR="001E6779" w:rsidRPr="00133377">
              <w:rPr>
                <w:rFonts w:ascii="Arial" w:hAnsi="Arial" w:cs="Arial"/>
                <w:i/>
              </w:rPr>
              <w:t xml:space="preserve">Determination of Administrative Transfer or Judicial Transfer </w:t>
            </w:r>
            <w:r w:rsidRPr="00133377">
              <w:rPr>
                <w:rFonts w:ascii="Arial" w:hAnsi="Arial" w:cs="Arial"/>
                <w:i/>
              </w:rPr>
              <w:t>Factsheet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Admin  </w:t>
            </w:r>
            <w:sdt>
              <w:sdtPr>
                <w:rPr>
                  <w:rFonts w:ascii="Arial" w:hAnsi="Arial" w:cs="Arial"/>
                </w:rPr>
                <w:id w:val="14655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Judicial </w:t>
            </w:r>
            <w:sdt>
              <w:sdtPr>
                <w:rPr>
                  <w:rFonts w:ascii="Arial" w:hAnsi="Arial" w:cs="Arial"/>
                </w:rPr>
                <w:id w:val="-2126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206"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4"/>
            <w:shd w:val="clear" w:color="auto" w:fill="C6D9F1" w:themeFill="text2" w:themeFillTint="33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For Administrative Transfer Only</w:t>
            </w:r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1E6779" w:rsidRPr="003741C6" w:rsidRDefault="003A5501" w:rsidP="00561206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18" w:history="1">
              <w:r w:rsidR="001E6779" w:rsidRPr="003741C6">
                <w:rPr>
                  <w:rStyle w:val="Hyperlink"/>
                  <w:rFonts w:ascii="Arial" w:hAnsi="Arial" w:cs="Arial"/>
                </w:rPr>
                <w:t>Request for Administrative Interstate Transfer of NSW Care Orders</w:t>
              </w:r>
              <w:r w:rsidR="00561206" w:rsidRPr="003741C6">
                <w:rPr>
                  <w:rStyle w:val="Hyperlink"/>
                  <w:rFonts w:ascii="Arial" w:hAnsi="Arial" w:cs="Arial"/>
                </w:rPr>
                <w:t xml:space="preserve"> form</w:t>
              </w:r>
            </w:hyperlink>
            <w:r w:rsidR="00561206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 xml:space="preserve">been </w:t>
            </w:r>
            <w:r w:rsidR="00561206" w:rsidRPr="003741C6">
              <w:rPr>
                <w:rFonts w:ascii="Arial" w:hAnsi="Arial" w:cs="Arial"/>
              </w:rPr>
              <w:t xml:space="preserve">completed and signed </w:t>
            </w:r>
            <w:r w:rsidR="004E67A3" w:rsidRPr="003741C6">
              <w:rPr>
                <w:rFonts w:ascii="Arial" w:hAnsi="Arial" w:cs="Arial"/>
              </w:rPr>
              <w:t>by Caseworker and Manager Casework</w:t>
            </w:r>
            <w:r w:rsidRPr="003741C6">
              <w:rPr>
                <w:rFonts w:ascii="Arial" w:hAnsi="Arial" w:cs="Arial"/>
              </w:rPr>
              <w:t>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5960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2518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1E6779" w:rsidRPr="003741C6" w:rsidRDefault="003A5501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19" w:history="1">
              <w:r w:rsidR="001E6779" w:rsidRPr="003741C6">
                <w:rPr>
                  <w:rStyle w:val="Hyperlink"/>
                  <w:rFonts w:ascii="Arial" w:hAnsi="Arial" w:cs="Arial"/>
                </w:rPr>
                <w:t>Administrative Transfer of Care Order</w:t>
              </w:r>
            </w:hyperlink>
            <w:r w:rsidR="00561206" w:rsidRPr="003741C6">
              <w:rPr>
                <w:rFonts w:ascii="Arial" w:hAnsi="Arial" w:cs="Arial"/>
              </w:rPr>
              <w:t xml:space="preserve"> form completed and signed</w:t>
            </w:r>
            <w:r w:rsidR="004E67A3" w:rsidRPr="003741C6">
              <w:rPr>
                <w:rFonts w:ascii="Arial" w:hAnsi="Arial" w:cs="Arial"/>
              </w:rPr>
              <w:t xml:space="preserve"> by Manager</w:t>
            </w:r>
            <w:r w:rsidRPr="003741C6">
              <w:rPr>
                <w:rFonts w:ascii="Arial" w:hAnsi="Arial" w:cs="Arial"/>
              </w:rPr>
              <w:t xml:space="preserve"> Client Services?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69722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3471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5406D1" w:rsidRDefault="003A5501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</w:t>
            </w:r>
            <w:r w:rsidR="005406D1">
              <w:rPr>
                <w:rFonts w:ascii="Arial" w:hAnsi="Arial" w:cs="Arial"/>
              </w:rPr>
              <w:t>the following forms been completed?</w:t>
            </w:r>
          </w:p>
          <w:p w:rsidR="005406D1" w:rsidRPr="005406D1" w:rsidRDefault="002255C8" w:rsidP="005406D1">
            <w:pPr>
              <w:pStyle w:val="ListParagraph"/>
              <w:numPr>
                <w:ilvl w:val="0"/>
                <w:numId w:val="5"/>
              </w:numPr>
              <w:ind w:left="46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5406D1" w:rsidRPr="003741C6">
                <w:rPr>
                  <w:rStyle w:val="Hyperlink"/>
                  <w:rFonts w:ascii="Arial" w:hAnsi="Arial" w:cs="Arial"/>
                </w:rPr>
                <w:t xml:space="preserve">Consent by </w:t>
              </w:r>
              <w:r w:rsidR="005406D1">
                <w:rPr>
                  <w:rStyle w:val="Hyperlink"/>
                  <w:rFonts w:ascii="Arial" w:hAnsi="Arial" w:cs="Arial"/>
                </w:rPr>
                <w:t xml:space="preserve">the </w:t>
              </w:r>
              <w:r w:rsidR="005406D1" w:rsidRPr="003741C6">
                <w:rPr>
                  <w:rStyle w:val="Hyperlink"/>
                  <w:rFonts w:ascii="Arial" w:hAnsi="Arial" w:cs="Arial"/>
                </w:rPr>
                <w:t>parent or person with PR to transfer of Care Order</w:t>
              </w:r>
            </w:hyperlink>
            <w:r w:rsidR="005406D1" w:rsidRPr="003741C6">
              <w:rPr>
                <w:rFonts w:ascii="Arial" w:hAnsi="Arial" w:cs="Arial"/>
              </w:rPr>
              <w:t xml:space="preserve"> (if not residing in receiving state)</w:t>
            </w:r>
          </w:p>
          <w:p w:rsidR="005406D1" w:rsidRPr="005406D1" w:rsidRDefault="002255C8" w:rsidP="005406D1">
            <w:pPr>
              <w:pStyle w:val="ListParagraph"/>
              <w:numPr>
                <w:ilvl w:val="0"/>
                <w:numId w:val="5"/>
              </w:numPr>
              <w:ind w:left="46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5406D1" w:rsidRPr="003741C6">
                <w:rPr>
                  <w:rStyle w:val="Hyperlink"/>
                  <w:rFonts w:ascii="Arial" w:hAnsi="Arial" w:cs="Arial"/>
                </w:rPr>
                <w:t>Notice to parent or person with PR of transfer of Care Order</w:t>
              </w:r>
            </w:hyperlink>
          </w:p>
          <w:p w:rsidR="001E6779" w:rsidRDefault="002255C8" w:rsidP="005406D1">
            <w:pPr>
              <w:pStyle w:val="ListParagraph"/>
              <w:numPr>
                <w:ilvl w:val="0"/>
                <w:numId w:val="5"/>
              </w:numPr>
              <w:ind w:left="464"/>
              <w:rPr>
                <w:rFonts w:ascii="Arial" w:hAnsi="Arial" w:cs="Arial"/>
              </w:rPr>
            </w:pPr>
            <w:hyperlink r:id="rId22" w:history="1">
              <w:r w:rsidR="005406D1" w:rsidRPr="005406D1">
                <w:rPr>
                  <w:rStyle w:val="Hyperlink"/>
                  <w:rFonts w:ascii="Arial" w:hAnsi="Arial" w:cs="Arial"/>
                </w:rPr>
                <w:t>Fact Sheet for parents</w:t>
              </w:r>
            </w:hyperlink>
          </w:p>
          <w:p w:rsidR="001E6779" w:rsidRPr="005406D1" w:rsidRDefault="001100CB" w:rsidP="00110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natural parent’s consent cannot be obtained, h</w:t>
            </w:r>
            <w:r w:rsidR="003A5501" w:rsidRPr="003741C6">
              <w:rPr>
                <w:rFonts w:ascii="Arial" w:hAnsi="Arial" w:cs="Arial"/>
              </w:rPr>
              <w:t xml:space="preserve">as the </w:t>
            </w:r>
            <w:hyperlink r:id="rId23" w:history="1">
              <w:r w:rsidR="001E6779" w:rsidRPr="003741C6">
                <w:rPr>
                  <w:rStyle w:val="Hyperlink"/>
                  <w:rFonts w:ascii="Arial" w:hAnsi="Arial" w:cs="Arial"/>
                </w:rPr>
                <w:t>Statement of attempts to locate parents</w:t>
              </w:r>
            </w:hyperlink>
            <w:r w:rsidR="003A5501" w:rsidRPr="003741C6">
              <w:rPr>
                <w:rFonts w:ascii="Arial" w:hAnsi="Arial" w:cs="Arial"/>
              </w:rPr>
              <w:t xml:space="preserve"> been completed and signed by the Manager Client Services?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  <w:p w:rsidR="000D51DF" w:rsidRPr="003741C6" w:rsidRDefault="000D51DF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D3CB7" w:rsidRDefault="00BD3CB7" w:rsidP="00A73357">
            <w:pPr>
              <w:rPr>
                <w:rFonts w:ascii="Arial" w:hAnsi="Arial" w:cs="Arial"/>
              </w:rPr>
            </w:pPr>
          </w:p>
          <w:p w:rsidR="00632637" w:rsidRDefault="00632637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53299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976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</w:t>
            </w:r>
          </w:p>
          <w:p w:rsidR="00632637" w:rsidRDefault="00632637" w:rsidP="00A73357">
            <w:pPr>
              <w:rPr>
                <w:rFonts w:ascii="Arial" w:hAnsi="Arial" w:cs="Arial"/>
              </w:rPr>
            </w:pPr>
          </w:p>
          <w:p w:rsidR="00632637" w:rsidRDefault="00632637" w:rsidP="00A73357">
            <w:pPr>
              <w:rPr>
                <w:rFonts w:ascii="Arial" w:hAnsi="Arial" w:cs="Arial"/>
              </w:rPr>
            </w:pPr>
          </w:p>
          <w:p w:rsidR="007979CE" w:rsidRDefault="007979CE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8686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8386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</w:t>
            </w:r>
          </w:p>
          <w:p w:rsidR="007979CE" w:rsidRDefault="007979CE" w:rsidP="00A73357">
            <w:pPr>
              <w:rPr>
                <w:rFonts w:ascii="Arial" w:hAnsi="Arial" w:cs="Arial"/>
              </w:rPr>
            </w:pPr>
          </w:p>
          <w:p w:rsidR="007979CE" w:rsidRDefault="007979CE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7938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7369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</w:t>
            </w:r>
          </w:p>
          <w:p w:rsidR="007979CE" w:rsidRPr="005406D1" w:rsidRDefault="007979CE" w:rsidP="00A73357">
            <w:pPr>
              <w:rPr>
                <w:rFonts w:ascii="Arial" w:hAnsi="Arial" w:cs="Arial"/>
              </w:rPr>
            </w:pPr>
          </w:p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8409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10619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22A98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022A98" w:rsidRPr="003741C6" w:rsidRDefault="00022A98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022A98" w:rsidRDefault="00022A98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proofErr w:type="spellStart"/>
            <w:r>
              <w:rPr>
                <w:rFonts w:ascii="Arial" w:hAnsi="Arial" w:cs="Arial"/>
              </w:rPr>
              <w:t>cyp</w:t>
            </w:r>
            <w:proofErr w:type="spellEnd"/>
            <w:r>
              <w:rPr>
                <w:rFonts w:ascii="Arial" w:hAnsi="Arial" w:cs="Arial"/>
              </w:rPr>
              <w:t xml:space="preserve"> 12 years and over, or of an age when they can communicate their views to the transfer?</w:t>
            </w:r>
          </w:p>
          <w:p w:rsidR="00022A98" w:rsidRDefault="00022A98" w:rsidP="00022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has the following forms been completed?</w:t>
            </w:r>
          </w:p>
          <w:p w:rsidR="00022A98" w:rsidRDefault="002255C8" w:rsidP="00022A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24" w:history="1">
              <w:r w:rsidR="00022A98" w:rsidRPr="00022A98">
                <w:rPr>
                  <w:rStyle w:val="Hyperlink"/>
                  <w:rFonts w:ascii="Arial" w:hAnsi="Arial" w:cs="Arial"/>
                </w:rPr>
                <w:t>Factsheet information for young persons</w:t>
              </w:r>
            </w:hyperlink>
          </w:p>
          <w:p w:rsidR="00022A98" w:rsidRDefault="002255C8" w:rsidP="00022A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25" w:history="1">
              <w:r w:rsidR="00022A98" w:rsidRPr="00022A98">
                <w:rPr>
                  <w:rStyle w:val="Hyperlink"/>
                  <w:rFonts w:ascii="Arial" w:hAnsi="Arial" w:cs="Arial"/>
                </w:rPr>
                <w:t>Notice to child of transfer of care order</w:t>
              </w:r>
            </w:hyperlink>
          </w:p>
          <w:p w:rsidR="00022A98" w:rsidRPr="00022A98" w:rsidRDefault="002255C8" w:rsidP="00022A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26" w:history="1">
              <w:r w:rsidR="00022A98" w:rsidRPr="00022A98">
                <w:rPr>
                  <w:rStyle w:val="Hyperlink"/>
                  <w:rFonts w:ascii="Arial" w:hAnsi="Arial" w:cs="Arial"/>
                </w:rPr>
                <w:t>S231C(1) Certificate – child has had opportunity to seek legal advice</w:t>
              </w:r>
            </w:hyperlink>
          </w:p>
        </w:tc>
        <w:tc>
          <w:tcPr>
            <w:tcW w:w="1559" w:type="dxa"/>
            <w:shd w:val="clear" w:color="auto" w:fill="D9D9D9" w:themeFill="background1" w:themeFillShade="D9"/>
          </w:tcPr>
          <w:p w:rsidR="00022A98" w:rsidRPr="003741C6" w:rsidRDefault="00022A98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D3CB7" w:rsidRDefault="00BD3CB7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3224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897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</w:t>
            </w:r>
          </w:p>
          <w:p w:rsidR="00BD3CB7" w:rsidRDefault="00BD3CB7" w:rsidP="00A73357">
            <w:pPr>
              <w:rPr>
                <w:rFonts w:ascii="Arial" w:hAnsi="Arial" w:cs="Arial"/>
              </w:rPr>
            </w:pPr>
          </w:p>
          <w:p w:rsidR="00BD3CB7" w:rsidRDefault="00BD3CB7" w:rsidP="00A73357">
            <w:pPr>
              <w:rPr>
                <w:rFonts w:ascii="Arial" w:hAnsi="Arial" w:cs="Arial"/>
              </w:rPr>
            </w:pPr>
          </w:p>
          <w:p w:rsidR="00022A98" w:rsidRPr="003741C6" w:rsidRDefault="00BD3CB7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3647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1415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Y </w:t>
            </w:r>
            <w:sdt>
              <w:sdtPr>
                <w:rPr>
                  <w:rFonts w:ascii="Arial" w:hAnsi="Arial" w:cs="Arial"/>
                </w:rPr>
                <w:id w:val="-4593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9899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-16959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9647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:rsidR="001E6779" w:rsidRPr="003741C6" w:rsidRDefault="003A5501" w:rsidP="00022A98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27" w:history="1">
              <w:r w:rsidR="001E6779" w:rsidRPr="003741C6">
                <w:rPr>
                  <w:rStyle w:val="Hyperlink"/>
                  <w:rFonts w:ascii="Arial" w:hAnsi="Arial" w:cs="Arial"/>
                </w:rPr>
                <w:t>Transfer of Care Order can proceed expiry of appeal period</w:t>
              </w:r>
            </w:hyperlink>
            <w:r w:rsidR="001E6779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 xml:space="preserve">been signed by the Manager Client Services? </w:t>
            </w:r>
            <w:r w:rsidR="001E6779" w:rsidRPr="003741C6">
              <w:rPr>
                <w:rFonts w:ascii="Arial" w:hAnsi="Arial" w:cs="Arial"/>
              </w:rPr>
              <w:t xml:space="preserve">(note the date the MCS </w:t>
            </w:r>
            <w:r w:rsidR="00632637">
              <w:rPr>
                <w:rFonts w:ascii="Arial" w:hAnsi="Arial" w:cs="Arial"/>
              </w:rPr>
              <w:t xml:space="preserve">can sign </w:t>
            </w:r>
            <w:r w:rsidR="00632637">
              <w:rPr>
                <w:rFonts w:ascii="Arial" w:hAnsi="Arial" w:cs="Arial"/>
              </w:rPr>
              <w:lastRenderedPageBreak/>
              <w:t>this document</w:t>
            </w:r>
            <w:r w:rsidR="001E6779" w:rsidRPr="003741C6">
              <w:rPr>
                <w:rFonts w:ascii="Arial" w:hAnsi="Arial" w:cs="Arial"/>
              </w:rPr>
              <w:t xml:space="preserve"> should be at least 28 days from the date </w:t>
            </w:r>
            <w:r w:rsidR="00ED3A2A" w:rsidRPr="003741C6">
              <w:rPr>
                <w:rFonts w:ascii="Arial" w:hAnsi="Arial" w:cs="Arial"/>
              </w:rPr>
              <w:t xml:space="preserve">the </w:t>
            </w:r>
            <w:r w:rsidR="00022A98">
              <w:rPr>
                <w:rFonts w:ascii="Arial" w:hAnsi="Arial" w:cs="Arial"/>
              </w:rPr>
              <w:t>letter</w:t>
            </w:r>
            <w:r w:rsidR="00ED3A2A" w:rsidRPr="003741C6">
              <w:rPr>
                <w:rFonts w:ascii="Arial" w:hAnsi="Arial" w:cs="Arial"/>
              </w:rPr>
              <w:t xml:space="preserve"> was sent to the parents</w:t>
            </w:r>
            <w:r w:rsidR="00022A98">
              <w:rPr>
                <w:rFonts w:ascii="Arial" w:hAnsi="Arial" w:cs="Arial"/>
              </w:rPr>
              <w:t xml:space="preserve"> and child</w:t>
            </w:r>
            <w:r w:rsidR="001E6779" w:rsidRPr="003741C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1E6779" w:rsidP="00ED3A2A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lastRenderedPageBreak/>
              <w:t xml:space="preserve">28 days from </w:t>
            </w:r>
            <w:r w:rsidR="00ED3A2A" w:rsidRPr="003741C6">
              <w:rPr>
                <w:rFonts w:ascii="Arial" w:hAnsi="Arial" w:cs="Arial"/>
              </w:rPr>
              <w:t xml:space="preserve">date letter sent to </w:t>
            </w:r>
            <w:r w:rsidR="00ED3A2A" w:rsidRPr="003741C6">
              <w:rPr>
                <w:rFonts w:ascii="Arial" w:hAnsi="Arial" w:cs="Arial"/>
              </w:rPr>
              <w:lastRenderedPageBreak/>
              <w:t xml:space="preserve">parents </w:t>
            </w:r>
            <w:r w:rsidR="00022A98">
              <w:rPr>
                <w:rFonts w:ascii="Arial" w:hAnsi="Arial" w:cs="Arial"/>
              </w:rPr>
              <w:t>and child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lastRenderedPageBreak/>
              <w:t xml:space="preserve">Y </w:t>
            </w:r>
            <w:sdt>
              <w:sdtPr>
                <w:rPr>
                  <w:rFonts w:ascii="Arial" w:hAnsi="Arial" w:cs="Arial"/>
                </w:rPr>
                <w:id w:val="60677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6141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4"/>
            <w:shd w:val="clear" w:color="auto" w:fill="C6D9F1" w:themeFill="text2" w:themeFillTint="33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For Judicial Transfers Only</w:t>
            </w:r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1E6779" w:rsidRPr="003741C6" w:rsidRDefault="00ED3A2A" w:rsidP="00ED3A2A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28" w:history="1">
              <w:r w:rsidR="001E6779" w:rsidRPr="003741C6">
                <w:rPr>
                  <w:rStyle w:val="Hyperlink"/>
                  <w:rFonts w:ascii="Arial" w:hAnsi="Arial" w:cs="Arial"/>
                </w:rPr>
                <w:t>Request for Judicial Transfer of Care Order</w:t>
              </w:r>
              <w:r w:rsidRPr="003741C6">
                <w:rPr>
                  <w:rStyle w:val="Hyperlink"/>
                  <w:rFonts w:ascii="Arial" w:hAnsi="Arial" w:cs="Arial"/>
                </w:rPr>
                <w:t xml:space="preserve"> form</w:t>
              </w:r>
            </w:hyperlink>
            <w:r w:rsidRPr="003741C6">
              <w:rPr>
                <w:rFonts w:ascii="Arial" w:hAnsi="Arial" w:cs="Arial"/>
              </w:rPr>
              <w:t xml:space="preserve"> been completed and signed by Caseworker and Manager Casework? </w:t>
            </w:r>
            <w:r w:rsidR="001E6779" w:rsidRPr="003741C6">
              <w:rPr>
                <w:rFonts w:ascii="Arial" w:hAnsi="Arial" w:cs="Arial"/>
              </w:rPr>
              <w:t>(note conditional consent from the receiving state must be provided prior to making the court application for transfer)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7768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2779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336B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4C336B" w:rsidRPr="003741C6" w:rsidRDefault="004C336B" w:rsidP="00A73357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4C336B" w:rsidRDefault="00B4213A" w:rsidP="00B42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in contact with the natural parents?</w:t>
            </w:r>
          </w:p>
          <w:p w:rsidR="00B4213A" w:rsidRDefault="00B4213A" w:rsidP="00B42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have you provided a document summarising DCJ’s attempts to obtain the parents’ consent for the transfer?</w:t>
            </w:r>
          </w:p>
          <w:p w:rsidR="00B4213A" w:rsidRPr="003741C6" w:rsidRDefault="00B4213A" w:rsidP="00B42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refer to admin transfer process.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C336B" w:rsidRPr="003741C6" w:rsidRDefault="004C336B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C336B" w:rsidRDefault="00B4213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2722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901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4213A" w:rsidRPr="003741C6" w:rsidRDefault="00B4213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88922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3866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339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943399" w:rsidRPr="003741C6" w:rsidRDefault="00943399" w:rsidP="00943399">
            <w:pPr>
              <w:rPr>
                <w:rFonts w:ascii="Arial" w:hAnsi="Arial" w:cs="Arial"/>
              </w:rPr>
            </w:pPr>
          </w:p>
        </w:tc>
        <w:tc>
          <w:tcPr>
            <w:tcW w:w="5675" w:type="dxa"/>
            <w:gridSpan w:val="2"/>
          </w:tcPr>
          <w:p w:rsidR="00943399" w:rsidRPr="003741C6" w:rsidRDefault="00943399" w:rsidP="00943399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Has the </w:t>
            </w:r>
            <w:hyperlink r:id="rId29" w:history="1">
              <w:r w:rsidRPr="003741C6">
                <w:rPr>
                  <w:rStyle w:val="Hyperlink"/>
                  <w:rFonts w:ascii="Arial" w:hAnsi="Arial" w:cs="Arial"/>
                </w:rPr>
                <w:t>Transfer of Care Order can proceed expiry of appeal period</w:t>
              </w:r>
            </w:hyperlink>
            <w:r w:rsidRPr="003741C6">
              <w:rPr>
                <w:rFonts w:ascii="Arial" w:hAnsi="Arial" w:cs="Arial"/>
              </w:rPr>
              <w:t xml:space="preserve"> been signed by the Manager Client Services? (note the date the MCS </w:t>
            </w:r>
            <w:r>
              <w:rPr>
                <w:rFonts w:ascii="Arial" w:hAnsi="Arial" w:cs="Arial"/>
              </w:rPr>
              <w:t>can sign this document</w:t>
            </w:r>
            <w:r w:rsidRPr="003741C6">
              <w:rPr>
                <w:rFonts w:ascii="Arial" w:hAnsi="Arial" w:cs="Arial"/>
              </w:rPr>
              <w:t xml:space="preserve"> should be at least 28 days from the date the </w:t>
            </w:r>
            <w:r>
              <w:rPr>
                <w:rFonts w:ascii="Arial" w:hAnsi="Arial" w:cs="Arial"/>
              </w:rPr>
              <w:t>letter</w:t>
            </w:r>
            <w:r w:rsidRPr="003741C6">
              <w:rPr>
                <w:rFonts w:ascii="Arial" w:hAnsi="Arial" w:cs="Arial"/>
              </w:rPr>
              <w:t xml:space="preserve"> was sent to the parents</w:t>
            </w:r>
            <w:r>
              <w:rPr>
                <w:rFonts w:ascii="Arial" w:hAnsi="Arial" w:cs="Arial"/>
              </w:rPr>
              <w:t xml:space="preserve"> and child</w:t>
            </w:r>
            <w:r w:rsidRPr="003741C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3399" w:rsidRPr="003741C6" w:rsidRDefault="00943399" w:rsidP="009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741C6">
              <w:rPr>
                <w:rFonts w:ascii="Arial" w:hAnsi="Arial" w:cs="Arial"/>
              </w:rPr>
              <w:t xml:space="preserve"> days from date letter sent to parents </w:t>
            </w:r>
            <w:r>
              <w:rPr>
                <w:rFonts w:ascii="Arial" w:hAnsi="Arial" w:cs="Arial"/>
              </w:rPr>
              <w:t>and child</w:t>
            </w:r>
          </w:p>
        </w:tc>
        <w:tc>
          <w:tcPr>
            <w:tcW w:w="1559" w:type="dxa"/>
          </w:tcPr>
          <w:p w:rsidR="00943399" w:rsidRPr="003741C6" w:rsidRDefault="00943399" w:rsidP="00943399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7861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3064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A73357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8793" w:type="dxa"/>
            <w:gridSpan w:val="4"/>
            <w:shd w:val="clear" w:color="auto" w:fill="C6D9F1" w:themeFill="text2" w:themeFillTint="33"/>
          </w:tcPr>
          <w:p w:rsidR="001E6779" w:rsidRPr="003741C6" w:rsidRDefault="001E6779" w:rsidP="00A73357">
            <w:pPr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For All Transfers</w:t>
            </w:r>
            <w:r w:rsidR="00EF62A2">
              <w:rPr>
                <w:rFonts w:ascii="Arial" w:hAnsi="Arial" w:cs="Arial"/>
                <w:b/>
              </w:rPr>
              <w:t xml:space="preserve"> (judicial and administrative)</w:t>
            </w:r>
            <w:r w:rsidR="00ED3A2A" w:rsidRPr="003741C6">
              <w:rPr>
                <w:rFonts w:ascii="Arial" w:hAnsi="Arial" w:cs="Arial"/>
                <w:b/>
              </w:rPr>
              <w:t xml:space="preserve"> – the following documents need to be submitted </w:t>
            </w:r>
          </w:p>
        </w:tc>
      </w:tr>
      <w:tr w:rsidR="001E6779" w:rsidRPr="003741C6" w:rsidTr="00D6080F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EF62A2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for child to reside interstate or in NZ</w:t>
            </w:r>
          </w:p>
        </w:tc>
        <w:tc>
          <w:tcPr>
            <w:tcW w:w="1567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561206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8230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810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299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Final Order</w:t>
            </w:r>
          </w:p>
        </w:tc>
        <w:tc>
          <w:tcPr>
            <w:tcW w:w="1567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9834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2349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F420F1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Genogram </w:t>
            </w:r>
          </w:p>
        </w:tc>
        <w:tc>
          <w:tcPr>
            <w:tcW w:w="1567" w:type="dxa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6143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4601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F420F1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Birth Certificate </w:t>
            </w:r>
          </w:p>
        </w:tc>
        <w:tc>
          <w:tcPr>
            <w:tcW w:w="1567" w:type="dxa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4277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7436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Current Case plan</w:t>
            </w:r>
          </w:p>
        </w:tc>
        <w:tc>
          <w:tcPr>
            <w:tcW w:w="1567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4882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6386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F420F1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Care plan</w:t>
            </w:r>
          </w:p>
        </w:tc>
        <w:tc>
          <w:tcPr>
            <w:tcW w:w="1567" w:type="dxa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3357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8917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19444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E6779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1E6779" w:rsidRPr="003741C6" w:rsidRDefault="00F420F1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Original Placement/Carer Assessment and the latest carer review</w:t>
            </w:r>
          </w:p>
        </w:tc>
        <w:tc>
          <w:tcPr>
            <w:tcW w:w="1567" w:type="dxa"/>
            <w:gridSpan w:val="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E6779" w:rsidRPr="003741C6" w:rsidRDefault="001D0E4A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6498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20418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  <w:r w:rsidRPr="003741C6">
              <w:rPr>
                <w:rFonts w:ascii="Arial" w:hAnsi="Arial" w:cs="Arial"/>
              </w:rPr>
              <w:t xml:space="preserve"> </w:t>
            </w:r>
            <w:hyperlink r:id="rId30" w:history="1">
              <w:r w:rsidRPr="003741C6">
                <w:rPr>
                  <w:rStyle w:val="Hyperlink"/>
                  <w:rFonts w:ascii="Arial" w:hAnsi="Arial" w:cs="Arial"/>
                </w:rPr>
                <w:t>S231 (c) Certificate</w:t>
              </w:r>
            </w:hyperlink>
            <w:r w:rsidRPr="003741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3741C6">
              <w:rPr>
                <w:rFonts w:ascii="Arial" w:hAnsi="Arial" w:cs="Arial"/>
              </w:rPr>
              <w:t>that the child has had the opportunity to seek legal advice (if children and young people are over 12 years of age)</w:t>
            </w:r>
            <w:r>
              <w:rPr>
                <w:rFonts w:ascii="Arial" w:hAnsi="Arial" w:cs="Arial"/>
              </w:rPr>
              <w:t>,</w:t>
            </w:r>
            <w:r w:rsidRPr="003741C6">
              <w:rPr>
                <w:rFonts w:ascii="Arial" w:hAnsi="Arial" w:cs="Arial"/>
              </w:rPr>
              <w:t xml:space="preserve"> and the form is signed by the Manager Client Services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9692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8824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F62A2" w:rsidRDefault="00EF62A2" w:rsidP="00EF62A2">
            <w:pPr>
              <w:rPr>
                <w:rFonts w:ascii="Arial" w:hAnsi="Arial" w:cs="Arial"/>
              </w:rPr>
            </w:pPr>
          </w:p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7595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8279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Information to demonstrate any added financial req</w:t>
            </w:r>
            <w:r>
              <w:rPr>
                <w:rFonts w:ascii="Arial" w:hAnsi="Arial" w:cs="Arial"/>
              </w:rPr>
              <w:t>uirements for the child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99160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61587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Default="00EF62A2" w:rsidP="00EF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  <w:r w:rsidRPr="003741C6">
              <w:rPr>
                <w:rFonts w:ascii="Arial" w:hAnsi="Arial" w:cs="Arial"/>
              </w:rPr>
              <w:t xml:space="preserve"> the </w:t>
            </w:r>
            <w:r w:rsidRPr="00EF62A2">
              <w:rPr>
                <w:rFonts w:ascii="Arial" w:hAnsi="Arial" w:cs="Arial"/>
                <w:i/>
              </w:rPr>
              <w:t>Order Transfer Additional Information document</w:t>
            </w:r>
            <w:r>
              <w:rPr>
                <w:rFonts w:ascii="Arial" w:hAnsi="Arial" w:cs="Arial"/>
              </w:rPr>
              <w:t xml:space="preserve"> (contact Interstate Liaison for a copy of this document). </w:t>
            </w:r>
          </w:p>
          <w:p w:rsidR="00EF62A2" w:rsidRPr="003741C6" w:rsidRDefault="00EF62A2" w:rsidP="00EF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document summarises</w:t>
            </w:r>
            <w:r w:rsidRPr="003741C6">
              <w:rPr>
                <w:rFonts w:ascii="Arial" w:hAnsi="Arial" w:cs="Arial"/>
              </w:rPr>
              <w:t>: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any added health, behavioural, developmental, therapeutic or other specific needs in regards to children’s daily care;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child protection history and DCJ involvement with the family;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741C6">
              <w:rPr>
                <w:rFonts w:ascii="Arial" w:hAnsi="Arial" w:cs="Arial"/>
              </w:rPr>
              <w:t>ny known current criminal court proceedings that relate to the young person;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Pr="003741C6">
              <w:rPr>
                <w:rFonts w:ascii="Arial" w:hAnsi="Arial" w:cs="Arial"/>
              </w:rPr>
              <w:t>nticipated length of time the child is to remain in the placement;</w:t>
            </w:r>
          </w:p>
          <w:p w:rsidR="00EF62A2" w:rsidRPr="003741C6" w:rsidRDefault="00EF62A2" w:rsidP="00EF62A2">
            <w:pPr>
              <w:pStyle w:val="ListParagraph"/>
              <w:numPr>
                <w:ilvl w:val="0"/>
                <w:numId w:val="18"/>
              </w:numPr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741C6">
              <w:rPr>
                <w:rFonts w:ascii="Arial" w:hAnsi="Arial" w:cs="Arial"/>
              </w:rPr>
              <w:t>ontingency plan if the placement was to breakdown</w:t>
            </w:r>
          </w:p>
        </w:tc>
        <w:tc>
          <w:tcPr>
            <w:tcW w:w="156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1934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</w:rPr>
              <w:t xml:space="preserve">    N </w:t>
            </w:r>
            <w:sdt>
              <w:sdtPr>
                <w:rPr>
                  <w:rFonts w:ascii="Arial" w:hAnsi="Arial" w:cs="Arial"/>
                </w:rPr>
                <w:id w:val="-9617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62A2" w:rsidRPr="003741C6" w:rsidTr="00D6080F">
        <w:trPr>
          <w:trHeight w:val="340"/>
        </w:trPr>
        <w:tc>
          <w:tcPr>
            <w:tcW w:w="387" w:type="dxa"/>
            <w:vMerge/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CALD or Aboriginal </w:t>
            </w:r>
            <w:r w:rsidR="00FC7530">
              <w:rPr>
                <w:rFonts w:ascii="Arial" w:hAnsi="Arial" w:cs="Arial"/>
              </w:rPr>
              <w:t xml:space="preserve">cultural plans and </w:t>
            </w:r>
            <w:r w:rsidRPr="003741C6">
              <w:rPr>
                <w:rFonts w:ascii="Arial" w:hAnsi="Arial" w:cs="Arial"/>
              </w:rPr>
              <w:t>consultation</w:t>
            </w:r>
            <w:r w:rsidR="00AF6774">
              <w:rPr>
                <w:rFonts w:ascii="Arial" w:hAnsi="Arial" w:cs="Arial"/>
              </w:rPr>
              <w:t xml:space="preserve"> and</w:t>
            </w:r>
            <w:r w:rsidRPr="003741C6">
              <w:rPr>
                <w:rFonts w:ascii="Arial" w:hAnsi="Arial" w:cs="Arial"/>
              </w:rPr>
              <w:t xml:space="preserve"> recommendations – if seeking to proceed against recomme</w:t>
            </w:r>
            <w:r w:rsidR="00AF6774">
              <w:rPr>
                <w:rFonts w:ascii="Arial" w:hAnsi="Arial" w:cs="Arial"/>
              </w:rPr>
              <w:t>ndations, then this should be re</w:t>
            </w:r>
            <w:r w:rsidRPr="003741C6">
              <w:rPr>
                <w:rFonts w:ascii="Arial" w:hAnsi="Arial" w:cs="Arial"/>
              </w:rPr>
              <w:t xml:space="preserve">considered and endorsement </w:t>
            </w:r>
            <w:r w:rsidR="00AF6774">
              <w:rPr>
                <w:rFonts w:ascii="Arial" w:hAnsi="Arial" w:cs="Arial"/>
              </w:rPr>
              <w:t xml:space="preserve">is to be </w:t>
            </w:r>
            <w:r w:rsidRPr="003741C6">
              <w:rPr>
                <w:rFonts w:ascii="Arial" w:hAnsi="Arial" w:cs="Arial"/>
              </w:rPr>
              <w:t>sought from relevant director</w:t>
            </w: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F62A2" w:rsidRPr="003741C6" w:rsidRDefault="00EF62A2" w:rsidP="00EF62A2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  <w:sz w:val="22"/>
                <w:szCs w:val="22"/>
              </w:rPr>
              <w:t xml:space="preserve">Y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85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741C6">
              <w:rPr>
                <w:rFonts w:ascii="Arial" w:hAnsi="Arial" w:cs="Arial"/>
                <w:sz w:val="22"/>
                <w:szCs w:val="22"/>
              </w:rPr>
              <w:t xml:space="preserve">    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111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1C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E6779" w:rsidRPr="003E665A" w:rsidRDefault="001E6779" w:rsidP="003E665A">
      <w:pPr>
        <w:pStyle w:val="Heading1"/>
        <w:jc w:val="both"/>
        <w:rPr>
          <w:rFonts w:cs="Arial"/>
          <w:b/>
        </w:rPr>
      </w:pPr>
      <w:r w:rsidRPr="003E665A">
        <w:rPr>
          <w:rFonts w:cs="Arial"/>
          <w:b/>
        </w:rPr>
        <w:t>Steps and approximate timing to progress a Transfer Request to</w:t>
      </w:r>
      <w:r w:rsidR="00796E1A" w:rsidRPr="003E665A">
        <w:rPr>
          <w:rFonts w:cs="Arial"/>
          <w:b/>
        </w:rPr>
        <w:t xml:space="preserve"> </w:t>
      </w:r>
      <w:r w:rsidRPr="003E665A">
        <w:rPr>
          <w:rFonts w:cs="Arial"/>
          <w:b/>
        </w:rPr>
        <w:t>another state once bun</w:t>
      </w:r>
      <w:r w:rsidR="000D51DF" w:rsidRPr="003E665A">
        <w:rPr>
          <w:rFonts w:cs="Arial"/>
          <w:b/>
        </w:rPr>
        <w:t>dle is compiled:</w:t>
      </w:r>
    </w:p>
    <w:p w:rsidR="001E6779" w:rsidRPr="003741C6" w:rsidRDefault="001E6779" w:rsidP="00A73357">
      <w:pPr>
        <w:jc w:val="both"/>
        <w:rPr>
          <w:rFonts w:ascii="Arial" w:hAnsi="Arial" w:cs="Arial"/>
          <w:b/>
          <w:i/>
        </w:rPr>
      </w:pPr>
      <w:r w:rsidRPr="003741C6">
        <w:rPr>
          <w:rFonts w:ascii="Arial" w:hAnsi="Arial" w:cs="Arial"/>
          <w:b/>
          <w:i/>
        </w:rPr>
        <w:t>Note the following reference terms:</w:t>
      </w:r>
    </w:p>
    <w:p w:rsidR="001E6779" w:rsidRPr="003741C6" w:rsidRDefault="001E6779" w:rsidP="00A73357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Admin – Administrative transfer</w:t>
      </w:r>
    </w:p>
    <w:p w:rsidR="001E6779" w:rsidRPr="003741C6" w:rsidRDefault="001E6779" w:rsidP="00A73357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Jud – Judicial transfer</w:t>
      </w:r>
    </w:p>
    <w:p w:rsidR="001E6779" w:rsidRDefault="001E6779" w:rsidP="00A73357">
      <w:pPr>
        <w:jc w:val="both"/>
        <w:rPr>
          <w:rFonts w:ascii="Arial" w:hAnsi="Arial" w:cs="Arial"/>
        </w:rPr>
      </w:pPr>
      <w:r w:rsidRPr="003741C6">
        <w:rPr>
          <w:rFonts w:ascii="Arial" w:hAnsi="Arial" w:cs="Arial"/>
        </w:rPr>
        <w:t>Both – Both administrative and judicial transfer</w:t>
      </w:r>
    </w:p>
    <w:p w:rsidR="003E665A" w:rsidRDefault="003E665A" w:rsidP="00A73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– Interstate Liaison</w:t>
      </w:r>
    </w:p>
    <w:p w:rsidR="003E665A" w:rsidRPr="003741C6" w:rsidRDefault="003E665A" w:rsidP="00A733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 – Interstate Liaison Officer</w:t>
      </w:r>
    </w:p>
    <w:p w:rsidR="001E6779" w:rsidRPr="003741C6" w:rsidRDefault="001E6779" w:rsidP="001E67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559"/>
      </w:tblGrid>
      <w:tr w:rsidR="001E6779" w:rsidRPr="003741C6" w:rsidTr="00C8726F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Transfer Process</w:t>
            </w:r>
          </w:p>
        </w:tc>
      </w:tr>
      <w:tr w:rsidR="001E6779" w:rsidRPr="003741C6" w:rsidTr="00C8726F">
        <w:tc>
          <w:tcPr>
            <w:tcW w:w="959" w:type="dxa"/>
            <w:tcBorders>
              <w:bottom w:val="single" w:sz="4" w:space="0" w:color="auto"/>
            </w:tcBorders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Both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Transfer bundle (request)</w:t>
            </w:r>
            <w:r w:rsidR="003E665A">
              <w:rPr>
                <w:rFonts w:ascii="Arial" w:hAnsi="Arial" w:cs="Arial"/>
              </w:rPr>
              <w:t xml:space="preserve"> from CSC</w:t>
            </w:r>
            <w:r w:rsidRPr="003741C6">
              <w:rPr>
                <w:rFonts w:ascii="Arial" w:hAnsi="Arial" w:cs="Arial"/>
              </w:rPr>
              <w:t xml:space="preserve"> received at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Interstate Liaison and reviewed by IL</w:t>
            </w:r>
            <w:r w:rsidR="009F227B" w:rsidRPr="003741C6">
              <w:rPr>
                <w:rFonts w:ascii="Arial" w:hAnsi="Arial" w:cs="Arial"/>
              </w:rPr>
              <w:t>O</w:t>
            </w:r>
            <w:r w:rsidR="003E665A">
              <w:rPr>
                <w:rFonts w:ascii="Arial" w:hAnsi="Arial" w:cs="Arial"/>
              </w:rPr>
              <w:t>.</w:t>
            </w:r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If </w:t>
            </w:r>
            <w:r w:rsidR="003E665A">
              <w:rPr>
                <w:rFonts w:ascii="Arial" w:hAnsi="Arial" w:cs="Arial"/>
              </w:rPr>
              <w:t xml:space="preserve">approved – ILO to send transfer </w:t>
            </w:r>
            <w:r w:rsidRPr="003741C6">
              <w:rPr>
                <w:rFonts w:ascii="Arial" w:hAnsi="Arial" w:cs="Arial"/>
              </w:rPr>
              <w:t xml:space="preserve">bundle to </w:t>
            </w:r>
            <w:r w:rsidR="009F227B" w:rsidRPr="003741C6">
              <w:rPr>
                <w:rFonts w:ascii="Arial" w:hAnsi="Arial" w:cs="Arial"/>
              </w:rPr>
              <w:t>r</w:t>
            </w:r>
            <w:r w:rsidR="003E665A">
              <w:rPr>
                <w:rFonts w:ascii="Arial" w:hAnsi="Arial" w:cs="Arial"/>
              </w:rPr>
              <w:t>eceiving state</w:t>
            </w:r>
            <w:r w:rsidR="008D5B7F">
              <w:rPr>
                <w:rFonts w:ascii="Arial" w:hAnsi="Arial" w:cs="Arial"/>
              </w:rPr>
              <w:t xml:space="preserve"> to review and </w:t>
            </w:r>
            <w:r w:rsidR="00140ADF">
              <w:rPr>
                <w:rFonts w:ascii="Arial" w:hAnsi="Arial" w:cs="Arial"/>
              </w:rPr>
              <w:t>provide consent/decline</w:t>
            </w:r>
            <w:r w:rsidR="003E665A">
              <w:rPr>
                <w:rFonts w:ascii="Arial" w:hAnsi="Arial" w:cs="Arial"/>
              </w:rPr>
              <w:t xml:space="preserve"> transfer.</w:t>
            </w:r>
          </w:p>
          <w:p w:rsidR="00967052" w:rsidRPr="003741C6" w:rsidRDefault="001E6779" w:rsidP="001D6BF8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If not </w:t>
            </w:r>
            <w:r w:rsidR="003E665A">
              <w:rPr>
                <w:rFonts w:ascii="Arial" w:hAnsi="Arial" w:cs="Arial"/>
              </w:rPr>
              <w:t xml:space="preserve">approved – ILO </w:t>
            </w:r>
            <w:r w:rsidR="001D6BF8">
              <w:rPr>
                <w:rFonts w:ascii="Arial" w:hAnsi="Arial" w:cs="Arial"/>
              </w:rPr>
              <w:t>to return request</w:t>
            </w:r>
            <w:r w:rsidRPr="003741C6">
              <w:rPr>
                <w:rFonts w:ascii="Arial" w:hAnsi="Arial" w:cs="Arial"/>
              </w:rPr>
              <w:t xml:space="preserve"> to CSC </w:t>
            </w:r>
            <w:r w:rsidR="001D6BF8">
              <w:rPr>
                <w:rFonts w:ascii="Arial" w:hAnsi="Arial" w:cs="Arial"/>
              </w:rPr>
              <w:t>outlining what further information is</w:t>
            </w:r>
            <w:r w:rsidRPr="003741C6">
              <w:rPr>
                <w:rFonts w:ascii="Arial" w:hAnsi="Arial" w:cs="Arial"/>
              </w:rPr>
              <w:t xml:space="preserve"> required (</w:t>
            </w:r>
            <w:r w:rsidR="001D6BF8">
              <w:rPr>
                <w:rFonts w:ascii="Arial" w:hAnsi="Arial" w:cs="Arial"/>
              </w:rPr>
              <w:t>no further action/progress from IL</w:t>
            </w:r>
            <w:r w:rsidRPr="003741C6">
              <w:rPr>
                <w:rFonts w:ascii="Arial" w:hAnsi="Arial" w:cs="Arial"/>
              </w:rPr>
              <w:t xml:space="preserve"> until complete</w:t>
            </w:r>
            <w:r w:rsidR="003E665A">
              <w:rPr>
                <w:rFonts w:ascii="Arial" w:hAnsi="Arial" w:cs="Arial"/>
              </w:rPr>
              <w:t>d</w:t>
            </w:r>
            <w:r w:rsidRPr="003741C6">
              <w:rPr>
                <w:rFonts w:ascii="Arial" w:hAnsi="Arial" w:cs="Arial"/>
              </w:rPr>
              <w:t xml:space="preserve"> bundle </w:t>
            </w:r>
            <w:r w:rsidR="003E665A">
              <w:rPr>
                <w:rFonts w:ascii="Arial" w:hAnsi="Arial" w:cs="Arial"/>
              </w:rPr>
              <w:t xml:space="preserve">is </w:t>
            </w:r>
            <w:r w:rsidRPr="003741C6">
              <w:rPr>
                <w:rFonts w:ascii="Arial" w:hAnsi="Arial" w:cs="Arial"/>
              </w:rPr>
              <w:t>received</w:t>
            </w:r>
            <w:r w:rsidR="003E665A">
              <w:rPr>
                <w:rFonts w:ascii="Arial" w:hAnsi="Arial" w:cs="Arial"/>
              </w:rPr>
              <w:t xml:space="preserve"> from CSC</w:t>
            </w:r>
            <w:r w:rsidRPr="003741C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1 – 2 weeks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  <w:r w:rsidR="001E6779" w:rsidRPr="003741C6">
              <w:rPr>
                <w:rFonts w:ascii="Arial" w:hAnsi="Arial" w:cs="Arial"/>
              </w:rPr>
              <w:t xml:space="preserve"> </w:t>
            </w:r>
          </w:p>
        </w:tc>
      </w:tr>
      <w:tr w:rsidR="001E6779" w:rsidRPr="003741C6" w:rsidTr="00C8726F">
        <w:tc>
          <w:tcPr>
            <w:tcW w:w="959" w:type="dxa"/>
            <w:tcBorders>
              <w:top w:val="single" w:sz="4" w:space="0" w:color="auto"/>
            </w:tcBorders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Admin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Receiving state assesses transfer </w:t>
            </w:r>
            <w:r w:rsidR="008D5B7F">
              <w:rPr>
                <w:rFonts w:ascii="Arial" w:hAnsi="Arial" w:cs="Arial"/>
              </w:rPr>
              <w:t xml:space="preserve">request and </w:t>
            </w:r>
            <w:r w:rsidR="00140ADF">
              <w:rPr>
                <w:rFonts w:ascii="Arial" w:hAnsi="Arial" w:cs="Arial"/>
              </w:rPr>
              <w:t>consents</w:t>
            </w:r>
            <w:r w:rsidR="008D5B7F">
              <w:rPr>
                <w:rFonts w:ascii="Arial" w:hAnsi="Arial" w:cs="Arial"/>
              </w:rPr>
              <w:t>/declines request to transfer based on Protocol criteria</w:t>
            </w:r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-</w:t>
            </w:r>
            <w:r w:rsidR="00593F5C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>included in consent</w:t>
            </w:r>
            <w:r w:rsidR="00140ADF">
              <w:rPr>
                <w:rFonts w:ascii="Arial" w:hAnsi="Arial" w:cs="Arial"/>
              </w:rPr>
              <w:t xml:space="preserve"> letter</w:t>
            </w:r>
            <w:r w:rsidRPr="003741C6">
              <w:rPr>
                <w:rFonts w:ascii="Arial" w:hAnsi="Arial" w:cs="Arial"/>
              </w:rPr>
              <w:t xml:space="preserve"> are any articulated provisions (e.g. carers can be authorised etc.)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6779" w:rsidRPr="003741C6" w:rsidRDefault="008D5B7F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Admin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State: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Authorises carers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Registers the Order in their Court once all provisions in consent have been met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As a priority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 provides conditional consent to transfer or advises what further is required</w:t>
            </w:r>
          </w:p>
        </w:tc>
        <w:tc>
          <w:tcPr>
            <w:tcW w:w="1559" w:type="dxa"/>
          </w:tcPr>
          <w:p w:rsidR="001E6779" w:rsidRPr="003741C6" w:rsidRDefault="009F4B02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  <w:r w:rsidR="001E6779" w:rsidRPr="003741C6">
              <w:rPr>
                <w:rFonts w:ascii="Arial" w:hAnsi="Arial" w:cs="Arial"/>
              </w:rPr>
              <w:t xml:space="preserve"> completes Court application and supporting affidavit for Judicial Transfer of Order</w:t>
            </w:r>
          </w:p>
          <w:p w:rsidR="001E6779" w:rsidRPr="003741C6" w:rsidRDefault="001434DF" w:rsidP="001E677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Stamped O</w:t>
            </w:r>
            <w:r w:rsidR="001E6779" w:rsidRPr="003741C6">
              <w:rPr>
                <w:rFonts w:ascii="Arial" w:hAnsi="Arial" w:cs="Arial"/>
              </w:rPr>
              <w:t>rder sent to Interstate Liaison when received.</w:t>
            </w:r>
          </w:p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  <w:b/>
                <w:i/>
              </w:rPr>
              <w:lastRenderedPageBreak/>
              <w:t>Note:</w:t>
            </w:r>
            <w:r w:rsidRPr="003741C6">
              <w:rPr>
                <w:rFonts w:ascii="Arial" w:hAnsi="Arial" w:cs="Arial"/>
              </w:rPr>
              <w:t xml:space="preserve"> at times Courts have asked for </w:t>
            </w:r>
            <w:r w:rsidR="009F4B02">
              <w:rPr>
                <w:rFonts w:ascii="Arial" w:hAnsi="Arial" w:cs="Arial"/>
              </w:rPr>
              <w:t xml:space="preserve">a </w:t>
            </w:r>
            <w:r w:rsidRPr="003741C6">
              <w:rPr>
                <w:rFonts w:ascii="Arial" w:hAnsi="Arial" w:cs="Arial"/>
              </w:rPr>
              <w:t>Care Plan to be updated which can add to time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lastRenderedPageBreak/>
              <w:t>1 month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  <w:r w:rsidR="001E6779" w:rsidRPr="003741C6">
              <w:rPr>
                <w:rFonts w:ascii="Arial" w:hAnsi="Arial" w:cs="Arial"/>
              </w:rPr>
              <w:t xml:space="preserve"> 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DE461D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Judicial Transfer of Order sent to receiving State by IL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Once appeal period has lapsed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Notify receiving state that the appeal period has lapsed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10 working days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  <w:tr w:rsidR="009F4B02" w:rsidRPr="003741C6" w:rsidTr="00A73357">
        <w:tc>
          <w:tcPr>
            <w:tcW w:w="959" w:type="dxa"/>
          </w:tcPr>
          <w:p w:rsidR="009F4B02" w:rsidRPr="003741C6" w:rsidRDefault="009F4B02" w:rsidP="00A73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5103" w:type="dxa"/>
          </w:tcPr>
          <w:p w:rsidR="009F4B02" w:rsidRPr="003741C6" w:rsidRDefault="009F4B02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Notify receiving state that the appeal period has lapsed</w:t>
            </w:r>
          </w:p>
        </w:tc>
        <w:tc>
          <w:tcPr>
            <w:tcW w:w="1559" w:type="dxa"/>
          </w:tcPr>
          <w:p w:rsidR="009F4B02" w:rsidRPr="003741C6" w:rsidRDefault="009F4B02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working days</w:t>
            </w:r>
          </w:p>
        </w:tc>
        <w:tc>
          <w:tcPr>
            <w:tcW w:w="1559" w:type="dxa"/>
          </w:tcPr>
          <w:p w:rsidR="009F4B02" w:rsidRPr="003741C6" w:rsidRDefault="009F4B02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DCJ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 assesses placement / carer + WWCC equivalent</w:t>
            </w:r>
          </w:p>
        </w:tc>
        <w:tc>
          <w:tcPr>
            <w:tcW w:w="1559" w:type="dxa"/>
          </w:tcPr>
          <w:p w:rsidR="001E6779" w:rsidRPr="003741C6" w:rsidRDefault="001405BD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weeks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 registers the Order in their Court provided that all conditions have been met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As a priority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Receiving State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Both</w:t>
            </w:r>
          </w:p>
        </w:tc>
        <w:tc>
          <w:tcPr>
            <w:tcW w:w="5103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Handover meeting held 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1-2 weeks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  <w:tr w:rsidR="001E6779" w:rsidRPr="003741C6" w:rsidTr="00A73357">
        <w:tc>
          <w:tcPr>
            <w:tcW w:w="959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Both</w:t>
            </w:r>
          </w:p>
        </w:tc>
        <w:tc>
          <w:tcPr>
            <w:tcW w:w="5103" w:type="dxa"/>
          </w:tcPr>
          <w:p w:rsidR="001E6779" w:rsidRPr="003741C6" w:rsidRDefault="001405BD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E6779" w:rsidRPr="003741C6">
              <w:rPr>
                <w:rFonts w:ascii="Arial" w:hAnsi="Arial" w:cs="Arial"/>
              </w:rPr>
              <w:t>ayments cease etc.</w:t>
            </w:r>
          </w:p>
        </w:tc>
        <w:tc>
          <w:tcPr>
            <w:tcW w:w="1559" w:type="dxa"/>
          </w:tcPr>
          <w:p w:rsidR="001E6779" w:rsidRPr="003741C6" w:rsidRDefault="001E6779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As a priority</w:t>
            </w:r>
          </w:p>
        </w:tc>
        <w:tc>
          <w:tcPr>
            <w:tcW w:w="1559" w:type="dxa"/>
          </w:tcPr>
          <w:p w:rsidR="001E6779" w:rsidRPr="003741C6" w:rsidRDefault="00855203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  <w:tr w:rsidR="001405BD" w:rsidRPr="003741C6" w:rsidTr="00A73357">
        <w:tc>
          <w:tcPr>
            <w:tcW w:w="959" w:type="dxa"/>
          </w:tcPr>
          <w:p w:rsidR="001405BD" w:rsidRPr="003741C6" w:rsidRDefault="00DD364B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Both</w:t>
            </w:r>
          </w:p>
        </w:tc>
        <w:tc>
          <w:tcPr>
            <w:tcW w:w="5103" w:type="dxa"/>
          </w:tcPr>
          <w:p w:rsidR="001405BD" w:rsidRPr="003741C6" w:rsidRDefault="001405BD" w:rsidP="00DD364B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Copy of DCJ file pr</w:t>
            </w:r>
            <w:r w:rsidR="00DD364B">
              <w:rPr>
                <w:rFonts w:ascii="Arial" w:hAnsi="Arial" w:cs="Arial"/>
              </w:rPr>
              <w:t>ovided to interstate colleagues</w:t>
            </w:r>
          </w:p>
        </w:tc>
        <w:tc>
          <w:tcPr>
            <w:tcW w:w="1559" w:type="dxa"/>
          </w:tcPr>
          <w:p w:rsidR="001405BD" w:rsidRPr="003741C6" w:rsidRDefault="00DD364B" w:rsidP="00A7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days</w:t>
            </w:r>
          </w:p>
        </w:tc>
        <w:tc>
          <w:tcPr>
            <w:tcW w:w="1559" w:type="dxa"/>
          </w:tcPr>
          <w:p w:rsidR="001405BD" w:rsidRPr="003741C6" w:rsidRDefault="00DD364B" w:rsidP="00A73357">
            <w:p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DCJ</w:t>
            </w:r>
          </w:p>
        </w:tc>
      </w:tr>
    </w:tbl>
    <w:p w:rsidR="00157519" w:rsidRPr="004E1B9C" w:rsidRDefault="00157519" w:rsidP="004E1B9C">
      <w:pPr>
        <w:pStyle w:val="Heading1"/>
        <w:rPr>
          <w:rFonts w:cs="Arial"/>
          <w:b/>
        </w:rPr>
      </w:pPr>
      <w:r w:rsidRPr="004E1B9C">
        <w:rPr>
          <w:rFonts w:cs="Arial"/>
          <w:b/>
        </w:rPr>
        <w:t xml:space="preserve">State Specific requirements for Judicial and Administrative transfers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11"/>
        <w:gridCol w:w="7669"/>
      </w:tblGrid>
      <w:tr w:rsidR="001E6779" w:rsidRPr="003741C6" w:rsidTr="00A73357">
        <w:trPr>
          <w:trHeight w:val="331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  <w:b/>
              </w:rPr>
            </w:pPr>
            <w:r w:rsidRPr="003741C6">
              <w:rPr>
                <w:rFonts w:ascii="Arial" w:hAnsi="Arial" w:cs="Arial"/>
                <w:b/>
              </w:rPr>
              <w:t>State Specific Information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New Zealand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Judicial transfers ONLY;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Must provide 2 copies of consent and orders that are JP signed or original documents which are posted to NZ from IL.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South Australia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Documents with signatures that are JP signed or original documents which are posted to SA from IL.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Northern Territory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For Judicial transfers – must advise on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letterhead that the appeal period has lapsed.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Queensland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Requests specific wording on Judicial Order for Transfer</w:t>
            </w:r>
            <w:r w:rsidR="00593F5C" w:rsidRPr="003741C6">
              <w:rPr>
                <w:rFonts w:ascii="Arial" w:hAnsi="Arial" w:cs="Arial"/>
              </w:rPr>
              <w:t xml:space="preserve"> </w:t>
            </w:r>
            <w:r w:rsidRPr="003741C6">
              <w:rPr>
                <w:rFonts w:ascii="Arial" w:hAnsi="Arial" w:cs="Arial"/>
              </w:rPr>
              <w:t>- seek this wording from Interstate Liaison before attending Court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Section 82 reports need to be included in the transfer bundle.</w:t>
            </w:r>
          </w:p>
        </w:tc>
      </w:tr>
      <w:tr w:rsidR="001E6779" w:rsidRPr="003741C6" w:rsidTr="00A73357">
        <w:tc>
          <w:tcPr>
            <w:tcW w:w="1384" w:type="dxa"/>
          </w:tcPr>
          <w:p w:rsidR="001E6779" w:rsidRPr="003741C6" w:rsidRDefault="001E6779" w:rsidP="00A73357">
            <w:pPr>
              <w:jc w:val="center"/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Victoria</w:t>
            </w:r>
          </w:p>
        </w:tc>
        <w:tc>
          <w:tcPr>
            <w:tcW w:w="7796" w:type="dxa"/>
          </w:tcPr>
          <w:p w:rsidR="001E6779" w:rsidRPr="003741C6" w:rsidRDefault="001E6779" w:rsidP="001E67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Reference to the Care Plan cannot be included in the actual Order – the Care Plan being noted is ok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>Section 82 report(s) need to be included in the transfer bundle</w:t>
            </w:r>
          </w:p>
          <w:p w:rsidR="001E6779" w:rsidRPr="003741C6" w:rsidRDefault="001E6779" w:rsidP="001E67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741C6">
              <w:rPr>
                <w:rFonts w:ascii="Arial" w:hAnsi="Arial" w:cs="Arial"/>
              </w:rPr>
              <w:t xml:space="preserve">Will not accept Casework Assistance if </w:t>
            </w:r>
            <w:r w:rsidR="00855203" w:rsidRPr="003741C6">
              <w:rPr>
                <w:rFonts w:ascii="Arial" w:hAnsi="Arial" w:cs="Arial"/>
              </w:rPr>
              <w:t>DCJ</w:t>
            </w:r>
            <w:r w:rsidRPr="003741C6">
              <w:rPr>
                <w:rFonts w:ascii="Arial" w:hAnsi="Arial" w:cs="Arial"/>
              </w:rPr>
              <w:t xml:space="preserve"> does not have case management.</w:t>
            </w:r>
          </w:p>
        </w:tc>
      </w:tr>
    </w:tbl>
    <w:p w:rsidR="00966F4B" w:rsidRPr="003741C6" w:rsidRDefault="00966F4B" w:rsidP="00DE461D">
      <w:pPr>
        <w:rPr>
          <w:rFonts w:ascii="Arial" w:hAnsi="Arial" w:cs="Arial"/>
        </w:rPr>
      </w:pPr>
    </w:p>
    <w:sectPr w:rsidR="00966F4B" w:rsidRPr="003741C6" w:rsidSect="00966F4B">
      <w:headerReference w:type="default" r:id="rId31"/>
      <w:footerReference w:type="default" r:id="rId32"/>
      <w:pgSz w:w="11906" w:h="16838"/>
      <w:pgMar w:top="241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98" w:rsidRDefault="00022A98" w:rsidP="00133DC0">
      <w:r>
        <w:separator/>
      </w:r>
    </w:p>
  </w:endnote>
  <w:endnote w:type="continuationSeparator" w:id="0">
    <w:p w:rsidR="00022A98" w:rsidRDefault="00022A98" w:rsidP="0013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Helvetica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8" w:rsidRPr="00092741" w:rsidRDefault="00022A98" w:rsidP="00092741">
    <w:pPr>
      <w:pStyle w:val="Footer"/>
      <w:rPr>
        <w:rFonts w:ascii="Arial" w:hAnsi="Arial" w:cs="Arial"/>
        <w:sz w:val="20"/>
        <w:szCs w:val="20"/>
        <w:lang w:val="en-US"/>
      </w:rPr>
    </w:pPr>
    <w:r w:rsidRPr="00092741">
      <w:rPr>
        <w:rFonts w:ascii="Arial" w:hAnsi="Arial" w:cs="Arial"/>
        <w:sz w:val="20"/>
        <w:szCs w:val="20"/>
        <w:lang w:val="en-US"/>
      </w:rPr>
      <w:t>Last updated: 20/08/2019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98" w:rsidRDefault="00022A98" w:rsidP="00133DC0">
      <w:r>
        <w:separator/>
      </w:r>
    </w:p>
  </w:footnote>
  <w:footnote w:type="continuationSeparator" w:id="0">
    <w:p w:rsidR="00022A98" w:rsidRDefault="00022A98" w:rsidP="0013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8" w:rsidRPr="00817B6A" w:rsidRDefault="002255C8" w:rsidP="00AF6F5C">
    <w:pPr>
      <w:jc w:val="right"/>
      <w:rPr>
        <w:rFonts w:ascii="Arial" w:hAnsi="Arial" w:cs="Arial"/>
        <w:color w:val="FFFFFF" w:themeColor="background1"/>
        <w:sz w:val="38"/>
        <w:szCs w:val="38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6145" type="#_x0000_t75" alt="Communities  Justice 2 col CMYK" style="position:absolute;left:0;text-align:left;margin-left:-49.5pt;margin-top:-103.5pt;width:148.5pt;height:45pt;z-index:251661312;mso-position-horizontal-relative:margin;mso-position-vertical-relative:margin">
          <v:imagedata r:id="rId1" o:title="image003"/>
          <w10:wrap type="square" anchorx="margin" anchory="margin"/>
        </v:shape>
      </w:pict>
    </w:r>
    <w:r w:rsidR="00022A98" w:rsidRPr="00AF6F5C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-449580</wp:posOffset>
              </wp:positionV>
              <wp:extent cx="7772400" cy="12446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4600"/>
                        <a:chOff x="0" y="0"/>
                        <a:chExt cx="12240" cy="196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490"/>
                        </a:xfrm>
                        <a:prstGeom prst="rect">
                          <a:avLst/>
                        </a:prstGeom>
                        <a:solidFill>
                          <a:srgbClr val="00778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060" y="1480"/>
                          <a:ext cx="10920" cy="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0" y="1480"/>
                          <a:ext cx="1418" cy="480"/>
                        </a:xfrm>
                        <a:prstGeom prst="rect">
                          <a:avLst/>
                        </a:prstGeom>
                        <a:solidFill>
                          <a:srgbClr val="B7B0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7A69A" id="Group 2" o:spid="_x0000_s1026" style="position:absolute;margin-left:-75.5pt;margin-top:-35.4pt;width:612pt;height:98pt;z-index:-251656192" coordsize="1224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">
              <v:rect id="Rectangle 2" o:spid="_x0000_s1027" style="position:absolute;width:1224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" fillcolor="#00778b" stroked="f" strokecolor="#4a7ebb" strokeweight="1.5pt">
                <v:shadow opacity="22938f" offset="0"/>
                <v:textbox inset=",7.2pt,,7.2pt"/>
              </v:rect>
              <v:rect id="Rectangle 3" o:spid="_x0000_s1028" style="position:absolute;left:1060;top:1480;width:109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" fillcolor="black" stroked="f" strokecolor="#4a7ebb" strokeweight="1.5pt">
                <v:shadow opacity="22938f" offset="0"/>
                <v:textbox inset=",7.2pt,,7.2pt"/>
              </v:rect>
              <v:rect id="Rectangle 4" o:spid="_x0000_s1029" style="position:absolute;top:1480;width:141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" fillcolor="#b7b09c" stroked="f" strokecolor="#4a7ebb" strokeweight="1.5pt">
                <v:shadow opacity="22938f" offset="0"/>
                <v:textbox inset=",7.2pt,,7.2pt"/>
              </v:rect>
            </v:group>
          </w:pict>
        </mc:Fallback>
      </mc:AlternateContent>
    </w:r>
    <w:r w:rsidR="00022A98" w:rsidRPr="00AF6F5C">
      <w:rPr>
        <w:rFonts w:ascii="Arial" w:hAnsi="Arial" w:cs="Arial"/>
        <w:color w:val="FFFFFF" w:themeColor="background1"/>
        <w:sz w:val="38"/>
        <w:szCs w:val="38"/>
        <w:lang w:val="en-US"/>
      </w:rPr>
      <w:t>Checklist</w:t>
    </w:r>
  </w:p>
  <w:p w:rsidR="00022A98" w:rsidRPr="00817B6A" w:rsidRDefault="00022A98" w:rsidP="00AF6F5C">
    <w:pPr>
      <w:jc w:val="right"/>
      <w:rPr>
        <w:rFonts w:ascii="Arial" w:hAnsi="Arial" w:cs="Arial"/>
        <w:color w:val="FFFFFF" w:themeColor="background1"/>
        <w:sz w:val="22"/>
        <w:szCs w:val="22"/>
        <w:lang w:val="en-US"/>
      </w:rPr>
    </w:pPr>
    <w:r w:rsidRPr="00817B6A">
      <w:rPr>
        <w:rFonts w:ascii="Arial" w:hAnsi="Arial" w:cs="Arial"/>
        <w:color w:val="FFFFFF" w:themeColor="background1"/>
        <w:sz w:val="22"/>
        <w:szCs w:val="22"/>
        <w:lang w:val="en-US"/>
      </w:rPr>
      <w:t xml:space="preserve">Guide for caseworkers </w:t>
    </w:r>
  </w:p>
  <w:p w:rsidR="00022A98" w:rsidRDefault="00022A98" w:rsidP="00817B6A">
    <w:pPr>
      <w:pStyle w:val="Header"/>
      <w:tabs>
        <w:tab w:val="clear" w:pos="4513"/>
        <w:tab w:val="clear" w:pos="9026"/>
        <w:tab w:val="left" w:pos="5295"/>
      </w:tabs>
    </w:pPr>
    <w:r>
      <w:tab/>
    </w:r>
  </w:p>
  <w:p w:rsidR="00022A98" w:rsidRDefault="0002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6"/>
    <w:multiLevelType w:val="hybridMultilevel"/>
    <w:tmpl w:val="A634A6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B44DC"/>
    <w:multiLevelType w:val="hybridMultilevel"/>
    <w:tmpl w:val="A634A6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475B6"/>
    <w:multiLevelType w:val="hybridMultilevel"/>
    <w:tmpl w:val="3E849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5756"/>
    <w:multiLevelType w:val="hybridMultilevel"/>
    <w:tmpl w:val="7C264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6021"/>
    <w:multiLevelType w:val="hybridMultilevel"/>
    <w:tmpl w:val="1CBCC92C"/>
    <w:lvl w:ilvl="0" w:tplc="97A40E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CEF"/>
    <w:multiLevelType w:val="hybridMultilevel"/>
    <w:tmpl w:val="EF5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D1025"/>
    <w:multiLevelType w:val="hybridMultilevel"/>
    <w:tmpl w:val="FF96CE8A"/>
    <w:lvl w:ilvl="0" w:tplc="715C3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2A4F"/>
    <w:multiLevelType w:val="hybridMultilevel"/>
    <w:tmpl w:val="CA9ECC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265C2"/>
    <w:multiLevelType w:val="hybridMultilevel"/>
    <w:tmpl w:val="61905DBC"/>
    <w:lvl w:ilvl="0" w:tplc="6568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56531"/>
    <w:multiLevelType w:val="hybridMultilevel"/>
    <w:tmpl w:val="C97E8D3E"/>
    <w:lvl w:ilvl="0" w:tplc="EF8EE1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51EE"/>
    <w:multiLevelType w:val="hybridMultilevel"/>
    <w:tmpl w:val="BD5CE2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FC4828"/>
    <w:multiLevelType w:val="hybridMultilevel"/>
    <w:tmpl w:val="F46EBDE4"/>
    <w:lvl w:ilvl="0" w:tplc="EF8EE110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77B580A"/>
    <w:multiLevelType w:val="hybridMultilevel"/>
    <w:tmpl w:val="EF86AC30"/>
    <w:lvl w:ilvl="0" w:tplc="BC2C7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05FE3"/>
    <w:multiLevelType w:val="hybridMultilevel"/>
    <w:tmpl w:val="8690B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11764"/>
    <w:multiLevelType w:val="hybridMultilevel"/>
    <w:tmpl w:val="2474E6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642419"/>
    <w:multiLevelType w:val="hybridMultilevel"/>
    <w:tmpl w:val="1CB46E6A"/>
    <w:lvl w:ilvl="0" w:tplc="715C3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E3484"/>
    <w:multiLevelType w:val="hybridMultilevel"/>
    <w:tmpl w:val="E25A1F8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16634A8"/>
    <w:multiLevelType w:val="hybridMultilevel"/>
    <w:tmpl w:val="B3C28984"/>
    <w:lvl w:ilvl="0" w:tplc="715C3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78F6"/>
    <w:multiLevelType w:val="hybridMultilevel"/>
    <w:tmpl w:val="A15EFC0C"/>
    <w:lvl w:ilvl="0" w:tplc="EF8EE1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009E"/>
    <w:multiLevelType w:val="hybridMultilevel"/>
    <w:tmpl w:val="A43C43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05316F"/>
    <w:multiLevelType w:val="hybridMultilevel"/>
    <w:tmpl w:val="5A4213D4"/>
    <w:lvl w:ilvl="0" w:tplc="715C3CB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C4199"/>
    <w:multiLevelType w:val="hybridMultilevel"/>
    <w:tmpl w:val="FF202B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7"/>
  </w:num>
  <w:num w:numId="7">
    <w:abstractNumId w:val="1"/>
  </w:num>
  <w:num w:numId="8">
    <w:abstractNumId w:val="0"/>
  </w:num>
  <w:num w:numId="9">
    <w:abstractNumId w:val="21"/>
  </w:num>
  <w:num w:numId="10">
    <w:abstractNumId w:val="19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0"/>
    <w:rsid w:val="00006170"/>
    <w:rsid w:val="00022A98"/>
    <w:rsid w:val="0003523C"/>
    <w:rsid w:val="00073B02"/>
    <w:rsid w:val="0008522F"/>
    <w:rsid w:val="00092741"/>
    <w:rsid w:val="000D51DF"/>
    <w:rsid w:val="000D68B1"/>
    <w:rsid w:val="000E7374"/>
    <w:rsid w:val="00107CDD"/>
    <w:rsid w:val="001100CB"/>
    <w:rsid w:val="00133377"/>
    <w:rsid w:val="00133DC0"/>
    <w:rsid w:val="001405BD"/>
    <w:rsid w:val="00140ADF"/>
    <w:rsid w:val="001434DF"/>
    <w:rsid w:val="001533B5"/>
    <w:rsid w:val="00157519"/>
    <w:rsid w:val="001720FD"/>
    <w:rsid w:val="00176925"/>
    <w:rsid w:val="001B6312"/>
    <w:rsid w:val="001D003F"/>
    <w:rsid w:val="001D0E4A"/>
    <w:rsid w:val="001D6BF8"/>
    <w:rsid w:val="001E0977"/>
    <w:rsid w:val="001E6779"/>
    <w:rsid w:val="002255C8"/>
    <w:rsid w:val="00246847"/>
    <w:rsid w:val="00292E06"/>
    <w:rsid w:val="00313E23"/>
    <w:rsid w:val="003221E4"/>
    <w:rsid w:val="003649D2"/>
    <w:rsid w:val="003741C6"/>
    <w:rsid w:val="00375682"/>
    <w:rsid w:val="003A5501"/>
    <w:rsid w:val="003E665A"/>
    <w:rsid w:val="003F33FE"/>
    <w:rsid w:val="004232CE"/>
    <w:rsid w:val="00426A40"/>
    <w:rsid w:val="00484341"/>
    <w:rsid w:val="0049536B"/>
    <w:rsid w:val="004C26C6"/>
    <w:rsid w:val="004C336B"/>
    <w:rsid w:val="004C6779"/>
    <w:rsid w:val="004E0EC1"/>
    <w:rsid w:val="004E1B9C"/>
    <w:rsid w:val="004E4F0C"/>
    <w:rsid w:val="004E6376"/>
    <w:rsid w:val="004E67A3"/>
    <w:rsid w:val="004E73E5"/>
    <w:rsid w:val="00533121"/>
    <w:rsid w:val="005406D1"/>
    <w:rsid w:val="0055265E"/>
    <w:rsid w:val="00561206"/>
    <w:rsid w:val="00572DFA"/>
    <w:rsid w:val="00593F5C"/>
    <w:rsid w:val="00595F00"/>
    <w:rsid w:val="005B09E2"/>
    <w:rsid w:val="00632637"/>
    <w:rsid w:val="00681D6D"/>
    <w:rsid w:val="00685598"/>
    <w:rsid w:val="006957C6"/>
    <w:rsid w:val="006A2D39"/>
    <w:rsid w:val="00700CDA"/>
    <w:rsid w:val="007240F7"/>
    <w:rsid w:val="007633BE"/>
    <w:rsid w:val="00763F9D"/>
    <w:rsid w:val="00777C68"/>
    <w:rsid w:val="00796E1A"/>
    <w:rsid w:val="007979CE"/>
    <w:rsid w:val="007B0E34"/>
    <w:rsid w:val="007D36F9"/>
    <w:rsid w:val="007D6600"/>
    <w:rsid w:val="008052E2"/>
    <w:rsid w:val="00817B6A"/>
    <w:rsid w:val="00855203"/>
    <w:rsid w:val="0086485E"/>
    <w:rsid w:val="008A21FA"/>
    <w:rsid w:val="008A4ECA"/>
    <w:rsid w:val="008A57F8"/>
    <w:rsid w:val="008D5B7F"/>
    <w:rsid w:val="008F31F6"/>
    <w:rsid w:val="009147B1"/>
    <w:rsid w:val="00915152"/>
    <w:rsid w:val="00943399"/>
    <w:rsid w:val="00966F4B"/>
    <w:rsid w:val="00967052"/>
    <w:rsid w:val="009729A5"/>
    <w:rsid w:val="00974E04"/>
    <w:rsid w:val="00977ABC"/>
    <w:rsid w:val="00990970"/>
    <w:rsid w:val="00990CD5"/>
    <w:rsid w:val="009947D5"/>
    <w:rsid w:val="009B1732"/>
    <w:rsid w:val="009C2F4F"/>
    <w:rsid w:val="009F227B"/>
    <w:rsid w:val="009F4B02"/>
    <w:rsid w:val="00A650E1"/>
    <w:rsid w:val="00A66733"/>
    <w:rsid w:val="00A73357"/>
    <w:rsid w:val="00AA19B7"/>
    <w:rsid w:val="00AD4A3D"/>
    <w:rsid w:val="00AF6774"/>
    <w:rsid w:val="00AF6F5C"/>
    <w:rsid w:val="00B11751"/>
    <w:rsid w:val="00B4213A"/>
    <w:rsid w:val="00B62499"/>
    <w:rsid w:val="00BA422B"/>
    <w:rsid w:val="00BA7143"/>
    <w:rsid w:val="00BD3CB7"/>
    <w:rsid w:val="00C144FA"/>
    <w:rsid w:val="00C17DED"/>
    <w:rsid w:val="00C54F00"/>
    <w:rsid w:val="00C6140B"/>
    <w:rsid w:val="00C73E4F"/>
    <w:rsid w:val="00C8226D"/>
    <w:rsid w:val="00C8726F"/>
    <w:rsid w:val="00C94340"/>
    <w:rsid w:val="00CC49CD"/>
    <w:rsid w:val="00D02746"/>
    <w:rsid w:val="00D37AB9"/>
    <w:rsid w:val="00D46935"/>
    <w:rsid w:val="00D6080F"/>
    <w:rsid w:val="00D63606"/>
    <w:rsid w:val="00D677B8"/>
    <w:rsid w:val="00D84A4C"/>
    <w:rsid w:val="00D86D09"/>
    <w:rsid w:val="00D94C66"/>
    <w:rsid w:val="00D9772B"/>
    <w:rsid w:val="00DA741C"/>
    <w:rsid w:val="00DD364B"/>
    <w:rsid w:val="00DE461D"/>
    <w:rsid w:val="00DF4991"/>
    <w:rsid w:val="00E137C2"/>
    <w:rsid w:val="00E2065B"/>
    <w:rsid w:val="00E36919"/>
    <w:rsid w:val="00E823BB"/>
    <w:rsid w:val="00E9092B"/>
    <w:rsid w:val="00EA2E1E"/>
    <w:rsid w:val="00EC7BCB"/>
    <w:rsid w:val="00ED3A2A"/>
    <w:rsid w:val="00EE3A4D"/>
    <w:rsid w:val="00EF62A2"/>
    <w:rsid w:val="00F06F75"/>
    <w:rsid w:val="00F420F1"/>
    <w:rsid w:val="00F47FCD"/>
    <w:rsid w:val="00F941CE"/>
    <w:rsid w:val="00FA67E7"/>
    <w:rsid w:val="00FA6D7A"/>
    <w:rsid w:val="00FB4AAA"/>
    <w:rsid w:val="00FC7530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1D88F2EF-F7EF-408F-9ADB-3B5BF7A6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19"/>
    <w:pPr>
      <w:keepNext/>
      <w:keepLines/>
      <w:spacing w:before="240"/>
      <w:outlineLvl w:val="0"/>
    </w:pPr>
    <w:rPr>
      <w:rFonts w:ascii="Arial" w:eastAsiaTheme="majorEastAsia" w:hAnsi="Arial" w:cstheme="majorBidi"/>
      <w:color w:val="00859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C0"/>
  </w:style>
  <w:style w:type="paragraph" w:styleId="Footer">
    <w:name w:val="footer"/>
    <w:basedOn w:val="Normal"/>
    <w:link w:val="FooterChar"/>
    <w:uiPriority w:val="99"/>
    <w:unhideWhenUsed/>
    <w:rsid w:val="00133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C0"/>
  </w:style>
  <w:style w:type="table" w:styleId="LightGrid-Accent1">
    <w:name w:val="Light Grid Accent 1"/>
    <w:basedOn w:val="TableNormal"/>
    <w:uiPriority w:val="62"/>
    <w:rsid w:val="0013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3DC0"/>
    <w:pPr>
      <w:ind w:left="720"/>
      <w:contextualSpacing/>
    </w:pPr>
  </w:style>
  <w:style w:type="character" w:styleId="Hyperlink">
    <w:name w:val="Hyperlink"/>
    <w:basedOn w:val="DefaultParagraphFont"/>
    <w:rsid w:val="00D67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eading1">
    <w:name w:val="01_heading 1"/>
    <w:basedOn w:val="Normal"/>
    <w:rsid w:val="00817B6A"/>
    <w:pPr>
      <w:widowControl w:val="0"/>
      <w:autoSpaceDE w:val="0"/>
      <w:autoSpaceDN w:val="0"/>
      <w:adjustRightInd w:val="0"/>
      <w:spacing w:after="113" w:line="600" w:lineRule="atLeast"/>
      <w:textAlignment w:val="center"/>
    </w:pPr>
    <w:rPr>
      <w:rFonts w:ascii="Arial" w:hAnsi="Arial" w:cs="HelveticaNeue-Medium"/>
      <w:b/>
      <w:color w:val="008598"/>
      <w:spacing w:val="-16"/>
      <w:sz w:val="52"/>
      <w:szCs w:val="52"/>
      <w:lang w:val="en-GB" w:eastAsia="en-US"/>
    </w:rPr>
  </w:style>
  <w:style w:type="paragraph" w:customStyle="1" w:styleId="01heading2">
    <w:name w:val="01_heading 2"/>
    <w:basedOn w:val="Normal"/>
    <w:rsid w:val="00817B6A"/>
    <w:pPr>
      <w:widowControl w:val="0"/>
      <w:suppressAutoHyphens/>
      <w:autoSpaceDE w:val="0"/>
      <w:autoSpaceDN w:val="0"/>
      <w:adjustRightInd w:val="0"/>
      <w:spacing w:after="1134" w:line="320" w:lineRule="atLeast"/>
      <w:textAlignment w:val="center"/>
    </w:pPr>
    <w:rPr>
      <w:rFonts w:ascii="Arial" w:hAnsi="Arial" w:cs="HelveticaNeue-Roman"/>
      <w:color w:val="008598"/>
      <w:sz w:val="28"/>
      <w:szCs w:val="2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77ABC"/>
    <w:rPr>
      <w:color w:val="800080" w:themeColor="followedHyperlink"/>
      <w:u w:val="single"/>
    </w:rPr>
  </w:style>
  <w:style w:type="paragraph" w:customStyle="1" w:styleId="headings">
    <w:name w:val="headings"/>
    <w:basedOn w:val="Normal"/>
    <w:link w:val="headingsChar"/>
    <w:qFormat/>
    <w:rsid w:val="006957C6"/>
    <w:pPr>
      <w:jc w:val="both"/>
    </w:pPr>
    <w:rPr>
      <w:rFonts w:asciiTheme="minorHAnsi" w:hAnsiTheme="minorHAnsi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57519"/>
    <w:rPr>
      <w:rFonts w:ascii="Arial" w:eastAsiaTheme="majorEastAsia" w:hAnsi="Arial" w:cstheme="majorBidi"/>
      <w:color w:val="008598"/>
      <w:sz w:val="28"/>
      <w:szCs w:val="32"/>
      <w:lang w:eastAsia="en-AU"/>
    </w:rPr>
  </w:style>
  <w:style w:type="character" w:customStyle="1" w:styleId="headingsChar">
    <w:name w:val="headings Char"/>
    <w:basedOn w:val="DefaultParagraphFont"/>
    <w:link w:val="headings"/>
    <w:rsid w:val="006957C6"/>
    <w:rPr>
      <w:rFonts w:eastAsia="Times New Roman" w:cs="Arial"/>
      <w:b/>
      <w:sz w:val="24"/>
      <w:szCs w:val="24"/>
      <w:lang w:eastAsia="en-AU"/>
    </w:rPr>
  </w:style>
  <w:style w:type="paragraph" w:customStyle="1" w:styleId="01heading3">
    <w:name w:val="01_heading 3"/>
    <w:basedOn w:val="Normal"/>
    <w:rsid w:val="00966F4B"/>
    <w:pPr>
      <w:widowControl w:val="0"/>
      <w:suppressAutoHyphens/>
      <w:autoSpaceDE w:val="0"/>
      <w:autoSpaceDN w:val="0"/>
      <w:adjustRightInd w:val="0"/>
      <w:spacing w:before="240" w:after="60" w:line="400" w:lineRule="atLeast"/>
      <w:textAlignment w:val="center"/>
    </w:pPr>
    <w:rPr>
      <w:rFonts w:ascii="Arial" w:hAnsi="Arial" w:cs="HelveticaNeue-Medium"/>
      <w:color w:val="008598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workpractice.intranet.facs.nsw.gov.au/__data/assets/word_doc/0003/334452/Interstate-Request-for-Information-form.docx" TargetMode="External"/><Relationship Id="rId13" Type="http://schemas.openxmlformats.org/officeDocument/2006/relationships/hyperlink" Target="https://www.facs.nsw.gov.au/providers/children-families/deliver-psp/permanency-case-management-policy/rules-and-practice-guidance/chapters/case-planning-for-permanency-and-wellbeing" TargetMode="External"/><Relationship Id="rId18" Type="http://schemas.openxmlformats.org/officeDocument/2006/relationships/hyperlink" Target="https://caseworkpractice.intranet.facs.nsw.gov.au/download?file=334440https://caseworkpractice.intranet.facs.nsw.gov.au/download?file=334440" TargetMode="External"/><Relationship Id="rId26" Type="http://schemas.openxmlformats.org/officeDocument/2006/relationships/hyperlink" Target="http://caseworkpractice.intranet.facs.nsw.gov.au/__data/assets/word_doc/0003/334434/s231C1-Certificate-child-has-had-opportunity-to-seek-legal-advice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seworkpractice.intranet.facs.nsw.gov.au/download?file=334448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terstate.liaison@facs.nsw.gov.au" TargetMode="External"/><Relationship Id="rId12" Type="http://schemas.openxmlformats.org/officeDocument/2006/relationships/hyperlink" Target="https://caseworkpractice.intranet.facs.nsw.gov.au/__data/assets/word_doc/0008/334457/Interstate-or-New-Zealand-Request-for-Casework-Assistance.docx" TargetMode="External"/><Relationship Id="rId17" Type="http://schemas.openxmlformats.org/officeDocument/2006/relationships/hyperlink" Target="https://www.facs.nsw.gov.au/__data/assets/word_doc/0006/634326/Template-Permission-to-Move-a-Child-in-OOHC-Interstate.docx" TargetMode="External"/><Relationship Id="rId25" Type="http://schemas.openxmlformats.org/officeDocument/2006/relationships/hyperlink" Target="http://caseworkpractice.intranet.facs.nsw.gov.au/__data/assets/word_doc/0020/334451/interstate_transfer_03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terstate.liaison@facs.nsw.gov.au" TargetMode="External"/><Relationship Id="rId20" Type="http://schemas.openxmlformats.org/officeDocument/2006/relationships/hyperlink" Target="https://caseworkpractice.intranet.facs.nsw.gov.au/__data/assets/word_doc/0005/334418/Consent-by-parent-or-person-with-PR-to-transfer-Care-Order.doc" TargetMode="External"/><Relationship Id="rId29" Type="http://schemas.openxmlformats.org/officeDocument/2006/relationships/hyperlink" Target="https://caseworkpractice.intranet.facs.nsw.gov.au/download?file=3344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s.nsw.gov.au/download?file=634322" TargetMode="External"/><Relationship Id="rId24" Type="http://schemas.openxmlformats.org/officeDocument/2006/relationships/hyperlink" Target="http://caseworkpractice.intranet.facs.nsw.gov.au/__data/assets/pdf_file/0012/334020/Interstate-transfer-of-child-protection-orders-including-New-Zealand-information-for-children-and-young-people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terstate.liaison@facs.nsw.gov.au" TargetMode="External"/><Relationship Id="rId23" Type="http://schemas.openxmlformats.org/officeDocument/2006/relationships/hyperlink" Target="https://caseworkpractice.intranet.facs.nsw.gov.au/download?file=411168" TargetMode="External"/><Relationship Id="rId28" Type="http://schemas.openxmlformats.org/officeDocument/2006/relationships/hyperlink" Target="https://caseworkpractice.intranet.facs.nsw.gov.au/download?file=334437" TargetMode="External"/><Relationship Id="rId10" Type="http://schemas.openxmlformats.org/officeDocument/2006/relationships/hyperlink" Target="https://www.facs.nsw.gov.au/__data/assets/word_doc/0006/634326/Template-Permission-to-Move-a-Child-in-OOHC-Interstate.docx" TargetMode="External"/><Relationship Id="rId19" Type="http://schemas.openxmlformats.org/officeDocument/2006/relationships/hyperlink" Target="https://caseworkpractice.intranet.facs.nsw.gov.au/__data/assets/word_doc/0019/334450/Administrative-Transfer-of-Care-Order.doc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seworkpractice.intranet.facs.nsw.gov.au/__data/assets/word_doc/0005/334454/Interstate-or-New-Zealand-Request-for-Permanent-Placement-Assessment.docx" TargetMode="External"/><Relationship Id="rId14" Type="http://schemas.openxmlformats.org/officeDocument/2006/relationships/hyperlink" Target="https://www.facs.nsw.gov.au/families/permanency-support-program/permanency-case-management-policy" TargetMode="External"/><Relationship Id="rId22" Type="http://schemas.openxmlformats.org/officeDocument/2006/relationships/hyperlink" Target="https://caseworkpractice.intranet.facs.nsw.gov.au/__data/assets/pdf_file/0018/334008/Interstate-transfer-of-child-protection-orders-including-New-Zealand-information-for-parents-and-people-with-PR.pdf" TargetMode="External"/><Relationship Id="rId27" Type="http://schemas.openxmlformats.org/officeDocument/2006/relationships/hyperlink" Target="https://caseworkpractice.intranet.facs.nsw.gov.au/download?file=334427" TargetMode="External"/><Relationship Id="rId30" Type="http://schemas.openxmlformats.org/officeDocument/2006/relationships/hyperlink" Target="https://caseworkpractice.intranet.facs.nsw.gov.au/__data/assets/word_doc/0003/334434/s231C1-Certificate-child-has-had-opportunity-to-seek-legal-advice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5FBE6F4A</Template>
  <TotalTime>1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leaneyt</dc:creator>
  <cp:lastModifiedBy>Administrator</cp:lastModifiedBy>
  <cp:revision>2</cp:revision>
  <dcterms:created xsi:type="dcterms:W3CDTF">2019-09-06T00:40:00Z</dcterms:created>
  <dcterms:modified xsi:type="dcterms:W3CDTF">2019-09-06T00:40:00Z</dcterms:modified>
</cp:coreProperties>
</file>